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502E1831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58884266"/>
      <w:bookmarkStart w:id="1" w:name="_Hlk121745748"/>
      <w:r w:rsidR="00FD034A">
        <w:rPr>
          <w:rFonts w:ascii="Times New Roman" w:eastAsia="Times New Roman" w:hAnsi="Times New Roman" w:cs="Times New Roman"/>
          <w:sz w:val="28"/>
          <w:szCs w:val="28"/>
          <w:lang w:eastAsia="hr-HR"/>
        </w:rPr>
        <w:t>KUHINJSKA</w:t>
      </w:r>
      <w:bookmarkEnd w:id="0"/>
      <w:r w:rsidR="00FD034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OPREMA</w:t>
      </w:r>
      <w:r w:rsidR="009856CA">
        <w:rPr>
          <w:rFonts w:ascii="Times New Roman" w:eastAsia="Times New Roman" w:hAnsi="Times New Roman" w:cs="Times New Roman"/>
          <w:sz w:val="28"/>
          <w:szCs w:val="28"/>
          <w:lang w:eastAsia="hr-HR"/>
        </w:rPr>
        <w:t>-</w:t>
      </w:r>
      <w:r w:rsidR="009856CA" w:rsidRPr="009856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856CA" w:rsidRPr="00510D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perilica crnog posuđa</w:t>
      </w:r>
    </w:p>
    <w:bookmarkEnd w:id="1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95C629" w14:textId="656E9D3C" w:rsidR="00FD034A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D034A">
        <w:rPr>
          <w:rFonts w:ascii="Times New Roman" w:eastAsia="Times New Roman" w:hAnsi="Times New Roman" w:cs="Times New Roman"/>
          <w:sz w:val="28"/>
          <w:szCs w:val="28"/>
          <w:lang w:eastAsia="hr-HR"/>
        </w:rPr>
        <w:t>KUHINJSKA</w:t>
      </w:r>
      <w:r w:rsidR="00476BE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OPREMA</w:t>
      </w:r>
      <w:r w:rsidR="00476BEF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D03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– </w:t>
      </w:r>
      <w:r w:rsidR="00FD034A" w:rsidRPr="00510D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perilica crnog posuđa</w:t>
      </w:r>
      <w:r w:rsidR="00FD03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</w:p>
    <w:p w14:paraId="44A8280D" w14:textId="77777777" w:rsidR="00FD034A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.g. objavljenog na </w:t>
      </w:r>
    </w:p>
    <w:p w14:paraId="0C432DA8" w14:textId="24E01C3D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431DCD03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FD03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106</w:t>
      </w:r>
      <w:r w:rsidRPr="00476B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76B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E35F45" w:rsidRPr="00476B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476B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963B05E" w14:textId="77777777" w:rsidR="00A54E94" w:rsidRDefault="00A54E94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1455E656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5F45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Morana </w:t>
      </w:r>
      <w:proofErr w:type="spellStart"/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Riđanović</w:t>
      </w:r>
      <w:proofErr w:type="spellEnd"/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3225F7F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E35F45" w:rsidRPr="00654608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399F8C1B" w14:textId="77777777" w:rsidR="00E35F45" w:rsidRPr="00024CC5" w:rsidRDefault="00BF71FD" w:rsidP="00E35F45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F45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E35F45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6CFC4517" w14:textId="77777777" w:rsidR="00E35F45" w:rsidRPr="00024CC5" w:rsidRDefault="00E35F45" w:rsidP="00E35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29592152" w:rsidR="0096794C" w:rsidRPr="00920DE9" w:rsidRDefault="00BA5C77" w:rsidP="00E35F4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32E71071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121746360"/>
      <w:r w:rsidR="00FD03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Kuhinjska</w:t>
      </w:r>
      <w:r w:rsidR="00476B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oprema</w:t>
      </w:r>
      <w:r w:rsidR="00FD03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-perilica crnog posuđa</w:t>
      </w:r>
    </w:p>
    <w:bookmarkEnd w:id="2"/>
    <w:p w14:paraId="4D58B8DF" w14:textId="2489F3FC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510D8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9221000-7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D03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106</w:t>
      </w:r>
      <w:r w:rsidR="00885AB3" w:rsidRPr="00476B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E35F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42DC213" w14:textId="77777777" w:rsidR="00E35F45" w:rsidRPr="001E44B3" w:rsidRDefault="00E35F45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4792336F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D034A" w:rsidRPr="00FD03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13.28</w:t>
      </w:r>
      <w:r w:rsidR="00476BEF" w:rsidRPr="00FD03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54F22021" w14:textId="77777777" w:rsidR="00E35F45" w:rsidRDefault="00E35F45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15DE4" w14:textId="77777777" w:rsidR="00E35F45" w:rsidRPr="001E44B3" w:rsidRDefault="00E35F45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6388B66B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bookmarkStart w:id="3" w:name="_Hlk158883189"/>
      <w:r w:rsidR="00510D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01</w:t>
      </w:r>
      <w:r w:rsidR="000C6394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E35F45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510D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BA5C77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E35F45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E45542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FD0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754DD025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510D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01</w:t>
      </w:r>
      <w:r w:rsidR="00476BEF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.0</w:t>
      </w:r>
      <w:r w:rsidR="00510D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476BEF" w:rsidRP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.2024. do </w:t>
      </w:r>
      <w:r w:rsid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FD0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76B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76BEF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4" w:name="_Hlk527978084"/>
      <w:bookmarkStart w:id="5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02F6FC44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E35F45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E35F45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0C30930F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FD03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Kuhinjska</w:t>
      </w:r>
      <w:r w:rsidR="00476B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oprema</w:t>
      </w:r>
      <w:r w:rsidR="00476BEF" w:rsidRPr="00C5607B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FD034A">
        <w:rPr>
          <w:rFonts w:ascii="Times New Roman" w:eastAsia="Times New Roman" w:hAnsi="Times New Roman" w:cs="Times New Roman"/>
          <w:bCs/>
          <w:lang w:eastAsia="hr-HR"/>
        </w:rPr>
        <w:t xml:space="preserve">- </w:t>
      </w:r>
      <w:r w:rsidR="00FD03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perilica crnog posuđa</w:t>
      </w:r>
      <w:r w:rsidR="00FD034A" w:rsidRPr="00C5607B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21161B80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FD03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106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E35F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60F11846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</w:t>
      </w:r>
      <w:r w:rsidR="00890B54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58387B91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23A511FF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E35F4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6" w:name="_Hlk528068592"/>
      <w:bookmarkStart w:id="7" w:name="_Hlk527978472"/>
      <w:bookmarkEnd w:id="4"/>
      <w:bookmarkEnd w:id="5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6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206079E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(naziv,</w:t>
      </w:r>
      <w:r w:rsidR="00890B5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3D4DA9EC" w:rsidR="00EC26C3" w:rsidRDefault="00890B54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16F4885F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E35F45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7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19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4689"/>
        <w:gridCol w:w="1903"/>
        <w:gridCol w:w="533"/>
        <w:gridCol w:w="758"/>
        <w:gridCol w:w="984"/>
        <w:gridCol w:w="1918"/>
      </w:tblGrid>
      <w:tr w:rsidR="00E47957" w14:paraId="655E69F3" w14:textId="77777777" w:rsidTr="0000797D">
        <w:trPr>
          <w:trHeight w:val="290"/>
        </w:trPr>
        <w:tc>
          <w:tcPr>
            <w:tcW w:w="11199" w:type="dxa"/>
            <w:gridSpan w:val="7"/>
            <w:hideMark/>
          </w:tcPr>
          <w:p w14:paraId="6E2E6FF9" w14:textId="77777777" w:rsidR="00890B54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118F43B" w14:textId="4945448A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Obrazac ponude za nabavu </w:t>
            </w:r>
            <w:r w:rsidR="00FD0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Kuhinjska oprema</w:t>
            </w:r>
            <w:r w:rsidR="00FD034A" w:rsidRPr="00C5607B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</w:t>
            </w:r>
            <w:r w:rsidR="00FD034A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- </w:t>
            </w:r>
            <w:r w:rsidR="00FD0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perilica crnog posuđa</w:t>
            </w:r>
            <w:r w:rsidR="00FD034A" w:rsidRPr="00C5607B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202</w:t>
            </w:r>
            <w:r w:rsidR="00E35F45">
              <w:rPr>
                <w:rFonts w:ascii="Calibri" w:hAnsi="Calibri" w:cs="Calibri"/>
                <w:b/>
                <w:bCs/>
                <w:color w:val="000000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</w:rPr>
              <w:t>.  g.</w:t>
            </w:r>
          </w:p>
        </w:tc>
      </w:tr>
      <w:tr w:rsidR="00E47957" w14:paraId="73013887" w14:textId="77777777" w:rsidTr="0000797D">
        <w:trPr>
          <w:trHeight w:val="290"/>
        </w:trPr>
        <w:tc>
          <w:tcPr>
            <w:tcW w:w="11199" w:type="dxa"/>
            <w:gridSpan w:val="7"/>
          </w:tcPr>
          <w:p w14:paraId="72138C7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6436A415" w14:textId="77777777" w:rsidTr="003D5960">
        <w:trPr>
          <w:trHeight w:val="290"/>
        </w:trPr>
        <w:tc>
          <w:tcPr>
            <w:tcW w:w="5103" w:type="dxa"/>
            <w:gridSpan w:val="2"/>
            <w:hideMark/>
          </w:tcPr>
          <w:p w14:paraId="10E277F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1903" w:type="dxa"/>
          </w:tcPr>
          <w:p w14:paraId="5B2158B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2954FC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54B3E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886F40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18" w:type="dxa"/>
          </w:tcPr>
          <w:p w14:paraId="0C4C3FC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2C368D05" w14:textId="77777777" w:rsidTr="003D5960">
        <w:trPr>
          <w:trHeight w:val="290"/>
        </w:trPr>
        <w:tc>
          <w:tcPr>
            <w:tcW w:w="5103" w:type="dxa"/>
            <w:gridSpan w:val="2"/>
          </w:tcPr>
          <w:p w14:paraId="1F4192B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ponuditelja:</w:t>
            </w:r>
          </w:p>
          <w:p w14:paraId="31A6758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  <w:vMerge w:val="restart"/>
          </w:tcPr>
          <w:p w14:paraId="59F8CB2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897BAE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EA91F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4EEFE0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6F946D6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7CE40707" w14:textId="77777777" w:rsidTr="003D5960">
        <w:trPr>
          <w:trHeight w:val="290"/>
        </w:trPr>
        <w:tc>
          <w:tcPr>
            <w:tcW w:w="5103" w:type="dxa"/>
            <w:gridSpan w:val="2"/>
            <w:hideMark/>
          </w:tcPr>
          <w:p w14:paraId="43CCC91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1903" w:type="dxa"/>
            <w:vMerge/>
            <w:vAlign w:val="center"/>
            <w:hideMark/>
          </w:tcPr>
          <w:p w14:paraId="224A5942" w14:textId="77777777" w:rsidR="00E47957" w:rsidRDefault="00E47957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194F08C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8107EE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E2329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2FBCE68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69AB3797" w14:textId="77777777" w:rsidTr="003D5960">
        <w:trPr>
          <w:trHeight w:val="290"/>
        </w:trPr>
        <w:tc>
          <w:tcPr>
            <w:tcW w:w="5103" w:type="dxa"/>
            <w:gridSpan w:val="2"/>
          </w:tcPr>
          <w:p w14:paraId="52EE96C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</w:tcPr>
          <w:p w14:paraId="261AEDE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7225140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37D2B7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3F9BB5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5E93DDA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94CB09E" w14:textId="77777777" w:rsidTr="003D5960">
        <w:trPr>
          <w:trHeight w:val="290"/>
        </w:trPr>
        <w:tc>
          <w:tcPr>
            <w:tcW w:w="5103" w:type="dxa"/>
            <w:gridSpan w:val="2"/>
            <w:hideMark/>
          </w:tcPr>
          <w:p w14:paraId="6880999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OIB:</w:t>
            </w:r>
          </w:p>
        </w:tc>
        <w:tc>
          <w:tcPr>
            <w:tcW w:w="1903" w:type="dxa"/>
          </w:tcPr>
          <w:p w14:paraId="2890E1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5923814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4222A93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6C1FCC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1B0AD2F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F63EEBE" w14:textId="77777777" w:rsidTr="003D5960">
        <w:trPr>
          <w:trHeight w:val="290"/>
        </w:trPr>
        <w:tc>
          <w:tcPr>
            <w:tcW w:w="5103" w:type="dxa"/>
            <w:gridSpan w:val="2"/>
            <w:hideMark/>
          </w:tcPr>
          <w:p w14:paraId="5E20512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Kontakt osoba:</w:t>
            </w:r>
          </w:p>
        </w:tc>
        <w:tc>
          <w:tcPr>
            <w:tcW w:w="1903" w:type="dxa"/>
          </w:tcPr>
          <w:p w14:paraId="18D6F28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0923145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21CF10C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FC3D30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18" w:type="dxa"/>
          </w:tcPr>
          <w:p w14:paraId="368460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3F32A8C1" w14:textId="77777777" w:rsidTr="003D5960">
        <w:trPr>
          <w:trHeight w:val="290"/>
        </w:trPr>
        <w:tc>
          <w:tcPr>
            <w:tcW w:w="5103" w:type="dxa"/>
            <w:gridSpan w:val="2"/>
            <w:hideMark/>
          </w:tcPr>
          <w:p w14:paraId="0B658DC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Tel/e-mail:</w:t>
            </w:r>
          </w:p>
          <w:p w14:paraId="1656B84F" w14:textId="77777777" w:rsidR="00476BEF" w:rsidRDefault="0047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07CAA37A" w14:textId="77777777" w:rsidR="00890B54" w:rsidRDefault="00890B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</w:tcPr>
          <w:p w14:paraId="03EE387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64FA03F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6767AB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6A4F68F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18" w:type="dxa"/>
          </w:tcPr>
          <w:p w14:paraId="037BCB4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42ADB084" w14:textId="77777777" w:rsidTr="003D5960">
        <w:trPr>
          <w:trHeight w:val="290"/>
        </w:trPr>
        <w:tc>
          <w:tcPr>
            <w:tcW w:w="5103" w:type="dxa"/>
            <w:gridSpan w:val="2"/>
            <w:hideMark/>
          </w:tcPr>
          <w:p w14:paraId="1580C9E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1903" w:type="dxa"/>
          </w:tcPr>
          <w:p w14:paraId="08CEA24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7A350F5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09AF66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33EC312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18" w:type="dxa"/>
          </w:tcPr>
          <w:p w14:paraId="072572B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02A1DAA9" w14:textId="77777777" w:rsidTr="0000797D">
        <w:trPr>
          <w:trHeight w:val="290"/>
        </w:trPr>
        <w:tc>
          <w:tcPr>
            <w:tcW w:w="414" w:type="dxa"/>
          </w:tcPr>
          <w:p w14:paraId="1C5984F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92" w:type="dxa"/>
            <w:gridSpan w:val="2"/>
            <w:hideMark/>
          </w:tcPr>
          <w:p w14:paraId="314F6089" w14:textId="3C9C0D25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za starije osobe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"Medveščak" 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Zagreb, Iblerov trg 8</w:t>
            </w:r>
          </w:p>
        </w:tc>
        <w:tc>
          <w:tcPr>
            <w:tcW w:w="533" w:type="dxa"/>
          </w:tcPr>
          <w:p w14:paraId="4D3728F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82B19E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88D265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2A0450F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471CC59" w14:textId="77777777" w:rsidTr="0000797D">
        <w:trPr>
          <w:trHeight w:val="290"/>
        </w:trPr>
        <w:tc>
          <w:tcPr>
            <w:tcW w:w="414" w:type="dxa"/>
          </w:tcPr>
          <w:p w14:paraId="164E463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67" w:type="dxa"/>
            <w:gridSpan w:val="5"/>
            <w:hideMark/>
          </w:tcPr>
          <w:p w14:paraId="53E83DAA" w14:textId="5FCB7A72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tel:4556777 ili 4612232; e-mail: </w:t>
            </w:r>
            <w:r>
              <w:rPr>
                <w:rFonts w:ascii="Calibri" w:hAnsi="Calibri" w:cs="Calibri"/>
              </w:rPr>
              <w:t>dom.medvescak@dom-medvescak.hr</w:t>
            </w:r>
          </w:p>
        </w:tc>
        <w:tc>
          <w:tcPr>
            <w:tcW w:w="1918" w:type="dxa"/>
          </w:tcPr>
          <w:p w14:paraId="0F928E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7BB130E" w14:textId="77777777" w:rsidTr="0000797D">
        <w:trPr>
          <w:trHeight w:val="290"/>
        </w:trPr>
        <w:tc>
          <w:tcPr>
            <w:tcW w:w="11199" w:type="dxa"/>
            <w:gridSpan w:val="7"/>
            <w:hideMark/>
          </w:tcPr>
          <w:p w14:paraId="1CB931E0" w14:textId="5773EFBD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B11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Kuhinjska oprema</w:t>
            </w:r>
            <w:r w:rsidR="00B11331" w:rsidRPr="00C5607B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</w:t>
            </w:r>
            <w:r w:rsidR="00B11331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- </w:t>
            </w:r>
            <w:r w:rsidR="00B11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perilica crnog posuđa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evid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 w:rsidR="003D5960">
              <w:rPr>
                <w:rFonts w:ascii="Calibri" w:hAnsi="Calibri" w:cs="Calibri"/>
              </w:rPr>
              <w:t>106</w:t>
            </w:r>
          </w:p>
        </w:tc>
      </w:tr>
      <w:tr w:rsidR="00E47957" w14:paraId="42594B4B" w14:textId="77777777" w:rsidTr="003D5960">
        <w:trPr>
          <w:trHeight w:val="290"/>
        </w:trPr>
        <w:tc>
          <w:tcPr>
            <w:tcW w:w="414" w:type="dxa"/>
          </w:tcPr>
          <w:p w14:paraId="2ED6A7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9" w:type="dxa"/>
          </w:tcPr>
          <w:p w14:paraId="7BF0214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</w:tcPr>
          <w:p w14:paraId="4639E81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68A0D9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937C25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B26E9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3EC5B90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0838333" w14:textId="77777777" w:rsidTr="003D5960">
        <w:trPr>
          <w:trHeight w:val="290"/>
        </w:trPr>
        <w:tc>
          <w:tcPr>
            <w:tcW w:w="414" w:type="dxa"/>
          </w:tcPr>
          <w:p w14:paraId="76AA43B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9" w:type="dxa"/>
          </w:tcPr>
          <w:p w14:paraId="7CF51B58" w14:textId="77777777" w:rsidR="00890B54" w:rsidRDefault="00890B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</w:tcPr>
          <w:p w14:paraId="62270B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0EDE384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7E229D0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0EE81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28E6923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C0F87E6" w14:textId="77777777" w:rsidTr="003D5960">
        <w:trPr>
          <w:trHeight w:val="290"/>
        </w:trPr>
        <w:tc>
          <w:tcPr>
            <w:tcW w:w="414" w:type="dxa"/>
          </w:tcPr>
          <w:p w14:paraId="404CF8B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9" w:type="dxa"/>
          </w:tcPr>
          <w:p w14:paraId="63EF7A3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</w:tcPr>
          <w:p w14:paraId="7530B77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68FA68F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99A33A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BBBAE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</w:tcPr>
          <w:p w14:paraId="4A22973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130EAC1B" w14:textId="77777777" w:rsidTr="003D5960">
        <w:trPr>
          <w:trHeight w:val="279"/>
        </w:trPr>
        <w:tc>
          <w:tcPr>
            <w:tcW w:w="51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F452F0" w14:textId="2AAA54D1" w:rsidR="00E47957" w:rsidRPr="00890B54" w:rsidRDefault="00E47957" w:rsidP="00890B5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90B54">
              <w:rPr>
                <w:rFonts w:ascii="Calibri" w:hAnsi="Calibri" w:cs="Calibri"/>
                <w:b/>
                <w:bCs/>
                <w:color w:val="000000"/>
              </w:rPr>
              <w:t>TROŠKOVNIK</w:t>
            </w:r>
          </w:p>
          <w:p w14:paraId="72ED942B" w14:textId="77777777" w:rsidR="00890B54" w:rsidRDefault="00890B54" w:rsidP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14:paraId="6ADD4C82" w14:textId="3B30E8E4" w:rsidR="00890B54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CCFBC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E3F88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C1465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3D9B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B3E2B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4F25D1FC" w14:textId="77777777" w:rsidTr="003D5960">
        <w:trPr>
          <w:trHeight w:val="92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3EC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0C8F4B1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Red.</w:t>
            </w:r>
          </w:p>
          <w:p w14:paraId="70416F0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br.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258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66039EB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9C1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172BD387" w14:textId="780317AD" w:rsidR="00E47957" w:rsidRDefault="00B11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Proizvođač i tip proizvoda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A0F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5452AD3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6C9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5110FE3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59ABE" w14:textId="33759848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Jedinična cijena u </w:t>
            </w:r>
            <w:r w:rsidR="00BF4D4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eurima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E20D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7A7E0229" w14:textId="60D3BADB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Ukupna cijena u </w:t>
            </w:r>
            <w:r w:rsidR="00BF4D4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eurima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PDV-a          (5x6)</w:t>
            </w:r>
          </w:p>
        </w:tc>
      </w:tr>
      <w:tr w:rsidR="00E47957" w14:paraId="2FB671B6" w14:textId="77777777" w:rsidTr="003D5960">
        <w:trPr>
          <w:trHeight w:val="29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58A6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AC9A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64B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5075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7D22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6D0F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AFAD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E47957" w14:paraId="06C3F951" w14:textId="77777777" w:rsidTr="003D5960">
        <w:trPr>
          <w:trHeight w:val="49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517E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D8986F" w14:textId="77777777" w:rsidR="00E47957" w:rsidRPr="003D5960" w:rsidRDefault="00B113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 xml:space="preserve">Profesionalni stroj za pranje kuhinjskog </w:t>
            </w:r>
            <w:proofErr w:type="spellStart"/>
            <w:r w:rsidRPr="003D5960">
              <w:rPr>
                <w:rFonts w:ascii="Calibri" w:hAnsi="Calibri" w:cs="Calibri"/>
                <w:color w:val="000000"/>
              </w:rPr>
              <w:t>inox</w:t>
            </w:r>
            <w:proofErr w:type="spellEnd"/>
            <w:r w:rsidRPr="003D5960">
              <w:rPr>
                <w:rFonts w:ascii="Calibri" w:hAnsi="Calibri" w:cs="Calibri"/>
                <w:color w:val="000000"/>
              </w:rPr>
              <w:t xml:space="preserve"> posuđa</w:t>
            </w:r>
          </w:p>
          <w:p w14:paraId="62B6EC25" w14:textId="1E4568EC" w:rsidR="00B11331" w:rsidRPr="003D5960" w:rsidRDefault="00B113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>Kapacitet minimalno 40 košara/sat, ulazna visina minimalno 63,5 cm, stroj mora biti izrađen od visokokvalitetnog materijala otpornog na koroziju, stijenke moraju biti duple-izolacija stroja i niska emisija buke. Stroj mora imati mogućnosti odabira programa za različitu vrstu posuđa, okretne ruke ispiranja gornjeg i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>donjeg sustava.</w:t>
            </w:r>
          </w:p>
          <w:p w14:paraId="016A74E5" w14:textId="77777777" w:rsidR="00B11331" w:rsidRPr="003D5960" w:rsidRDefault="00B113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 xml:space="preserve">Uz stroj se treba isporučiti i </w:t>
            </w:r>
            <w:proofErr w:type="spellStart"/>
            <w:r w:rsidRPr="003D5960">
              <w:rPr>
                <w:rFonts w:ascii="Calibri" w:hAnsi="Calibri" w:cs="Calibri"/>
                <w:color w:val="000000"/>
              </w:rPr>
              <w:t>dozirni</w:t>
            </w:r>
            <w:proofErr w:type="spellEnd"/>
            <w:r w:rsidRPr="003D5960">
              <w:rPr>
                <w:rFonts w:ascii="Calibri" w:hAnsi="Calibri" w:cs="Calibri"/>
                <w:color w:val="000000"/>
              </w:rPr>
              <w:t xml:space="preserve"> uređaj za sredstvo za pranje i sredstvo za ispiranje.</w:t>
            </w:r>
          </w:p>
          <w:p w14:paraId="455B28B6" w14:textId="24587793" w:rsidR="00B11331" w:rsidRPr="003D5960" w:rsidRDefault="00B113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>Stroj mora imati pregledan dodirni displej koji prikazuje trenutne funkcije rada stroja</w:t>
            </w:r>
            <w:r w:rsidR="00F779CC" w:rsidRPr="003D5960">
              <w:rPr>
                <w:rFonts w:ascii="Calibri" w:hAnsi="Calibri" w:cs="Calibri"/>
                <w:color w:val="000000"/>
              </w:rPr>
              <w:t>, mogućnost retroaktivnog pokretanja programa pranja-podešavanje pokretanja pranja u točno određeno vrijeme s automatskim isključivanjem stroja.</w:t>
            </w:r>
          </w:p>
          <w:p w14:paraId="440B6421" w14:textId="1D0EFF7A" w:rsidR="00F779CC" w:rsidRPr="003D5960" w:rsidRDefault="00F779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>Snimanje svih higijenskih pokazatelja direktno u perilicu te retroaktivan prikaz istih. Stroj mora imati prikaz eventualnih pogrešaka na zaslonu uz animacijski i zvučni signal, ugrađen program koji sprječava pokretanje pranja prilikom eventualnog smanjenja temperature u bojleru stroja.</w:t>
            </w:r>
          </w:p>
          <w:p w14:paraId="0EDFA0D6" w14:textId="50566AA0" w:rsidR="003D5960" w:rsidRDefault="00F779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>Stroj mora imati ugrađene filtere za prljavštinu i uređaj za filtriranje vode u komori,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 xml:space="preserve">senzor za provjeru kvalitete vode u komori, program za </w:t>
            </w:r>
            <w:proofErr w:type="spellStart"/>
            <w:r w:rsidRPr="003D5960">
              <w:rPr>
                <w:rFonts w:ascii="Calibri" w:hAnsi="Calibri" w:cs="Calibri"/>
                <w:color w:val="000000"/>
              </w:rPr>
              <w:t>samočišćenje</w:t>
            </w:r>
            <w:proofErr w:type="spellEnd"/>
            <w:r w:rsidRPr="003D5960">
              <w:rPr>
                <w:rFonts w:ascii="Calibri" w:hAnsi="Calibri" w:cs="Calibri"/>
                <w:color w:val="000000"/>
              </w:rPr>
              <w:t xml:space="preserve"> s automatskim pražnjenjem komore, program za brzu izmjenu vode u </w:t>
            </w:r>
          </w:p>
          <w:p w14:paraId="36B71BBE" w14:textId="76B46A77" w:rsidR="00F779CC" w:rsidRPr="003D5960" w:rsidRDefault="00F779C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>komori. Bojler mora biti be</w:t>
            </w:r>
            <w:r w:rsidR="003D5960">
              <w:rPr>
                <w:rFonts w:ascii="Calibri" w:hAnsi="Calibri" w:cs="Calibri"/>
                <w:color w:val="000000"/>
              </w:rPr>
              <w:t xml:space="preserve">z </w:t>
            </w:r>
            <w:r w:rsidRPr="003D5960">
              <w:rPr>
                <w:rFonts w:ascii="Calibri" w:hAnsi="Calibri" w:cs="Calibri"/>
                <w:color w:val="000000"/>
              </w:rPr>
              <w:t>tlačni, ugrađena sigurnosna zaštita od pregrijavanja.</w:t>
            </w:r>
          </w:p>
          <w:p w14:paraId="2140869F" w14:textId="5E301C24" w:rsidR="0000797D" w:rsidRPr="003D5960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lastRenderedPageBreak/>
              <w:t>Stroj mora biti zatvoren sa stražnje strane kao i podnožje, mora imati ugrađen program za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>uklanjanje kamenca.</w:t>
            </w:r>
          </w:p>
          <w:p w14:paraId="36D64A9A" w14:textId="77777777" w:rsidR="0000797D" w:rsidRPr="003D5960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 xml:space="preserve">Zaštita od prskanja, kapacitet spremnika max.72 l, potrošnja vode po ciklusu ispiranja </w:t>
            </w:r>
            <w:proofErr w:type="spellStart"/>
            <w:r w:rsidRPr="003D5960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3D5960">
              <w:rPr>
                <w:rFonts w:ascii="Calibri" w:hAnsi="Calibri" w:cs="Calibri"/>
                <w:color w:val="000000"/>
              </w:rPr>
              <w:t>. 5l, pumpa pranja min. 2,5 kw, dimenzije košara min 60,5x67 cm</w:t>
            </w:r>
          </w:p>
          <w:p w14:paraId="17140492" w14:textId="47E37E41" w:rsidR="00B11331" w:rsidRPr="003D5960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 xml:space="preserve"> </w:t>
            </w:r>
            <w:r w:rsidR="00B113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 xml:space="preserve">Visina ulaznog otvora min. 63 cm, </w:t>
            </w:r>
          </w:p>
          <w:p w14:paraId="4F6B6F94" w14:textId="53BF3056" w:rsidR="0000797D" w:rsidRPr="003D5960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>Vanjske dimenzije (širina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>x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>dubina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>x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>visina) 75x85x200 cm, (moguće odstupanje +/- 5%)</w:t>
            </w:r>
          </w:p>
          <w:p w14:paraId="7F26D105" w14:textId="77777777" w:rsidR="0000797D" w:rsidRPr="003D5960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 xml:space="preserve">Ukupna priključna vrijednost </w:t>
            </w:r>
            <w:proofErr w:type="spellStart"/>
            <w:r w:rsidRPr="003D5960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3D5960">
              <w:rPr>
                <w:rFonts w:ascii="Calibri" w:hAnsi="Calibri" w:cs="Calibri"/>
                <w:color w:val="000000"/>
              </w:rPr>
              <w:t>. 10kw</w:t>
            </w:r>
          </w:p>
          <w:p w14:paraId="3BBE70EC" w14:textId="77777777" w:rsidR="003D5960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D5960">
              <w:rPr>
                <w:rFonts w:ascii="Calibri" w:hAnsi="Calibri" w:cs="Calibri"/>
                <w:color w:val="000000"/>
              </w:rPr>
              <w:t xml:space="preserve">Uz perilicu isporučiti osnovnu </w:t>
            </w:r>
            <w:proofErr w:type="spellStart"/>
            <w:r w:rsidRPr="003D5960">
              <w:rPr>
                <w:rFonts w:ascii="Calibri" w:hAnsi="Calibri" w:cs="Calibri"/>
                <w:color w:val="000000"/>
              </w:rPr>
              <w:t>inox</w:t>
            </w:r>
            <w:proofErr w:type="spellEnd"/>
            <w:r w:rsidRPr="003D5960">
              <w:rPr>
                <w:rFonts w:ascii="Calibri" w:hAnsi="Calibri" w:cs="Calibri"/>
                <w:color w:val="000000"/>
              </w:rPr>
              <w:t xml:space="preserve"> </w:t>
            </w:r>
            <w:r w:rsidR="003D5960">
              <w:rPr>
                <w:rFonts w:ascii="Calibri" w:hAnsi="Calibri" w:cs="Calibri"/>
                <w:color w:val="000000"/>
              </w:rPr>
              <w:t xml:space="preserve"> </w:t>
            </w:r>
            <w:r w:rsidRPr="003D5960">
              <w:rPr>
                <w:rFonts w:ascii="Calibri" w:hAnsi="Calibri" w:cs="Calibri"/>
                <w:color w:val="000000"/>
              </w:rPr>
              <w:t xml:space="preserve">košaru 66x75x15 cm </w:t>
            </w:r>
            <w:r w:rsidR="003D5960">
              <w:rPr>
                <w:rFonts w:ascii="Calibri" w:hAnsi="Calibri" w:cs="Calibri"/>
                <w:color w:val="000000"/>
              </w:rPr>
              <w:t xml:space="preserve">(moguće odstupanje +/- 5%) </w:t>
            </w:r>
          </w:p>
          <w:p w14:paraId="60E2C904" w14:textId="7EF29802" w:rsidR="0000797D" w:rsidRDefault="000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5960">
              <w:rPr>
                <w:rFonts w:ascii="Calibri" w:hAnsi="Calibri" w:cs="Calibri"/>
                <w:color w:val="000000"/>
              </w:rPr>
              <w:t>i umetak od nehrđajućeg čelika za umetanje 6 pladnjeva – razmak između redova min. 4 cm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467EF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17B68" w14:textId="24FB7E1F" w:rsidR="00E47957" w:rsidRDefault="00890B54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82F1C" w14:textId="46411AAC" w:rsidR="00E47957" w:rsidRDefault="0000797D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EEF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FAA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7E28313A" w14:textId="77777777" w:rsidTr="0000797D">
        <w:trPr>
          <w:trHeight w:val="290"/>
        </w:trPr>
        <w:tc>
          <w:tcPr>
            <w:tcW w:w="70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FE3D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D48AF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E41A1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C9E7E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D36D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2D60ACE" w14:textId="77777777" w:rsidTr="003D5960">
        <w:trPr>
          <w:trHeight w:val="29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6F5838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Iznos PDV-a (brojkama)</w:t>
            </w:r>
          </w:p>
        </w:tc>
        <w:tc>
          <w:tcPr>
            <w:tcW w:w="1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C34C1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4C340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75BB0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95C3E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8866A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6F530BCB" w14:textId="77777777" w:rsidTr="0000797D">
        <w:trPr>
          <w:trHeight w:val="290"/>
        </w:trPr>
        <w:tc>
          <w:tcPr>
            <w:tcW w:w="70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92BE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5C6C13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4EF72E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11922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C56F71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D51C963" w14:textId="77777777" w:rsidTr="0000797D">
        <w:trPr>
          <w:trHeight w:val="677"/>
        </w:trPr>
        <w:tc>
          <w:tcPr>
            <w:tcW w:w="111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8648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</w:p>
          <w:p w14:paraId="5734892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082F58" w14:textId="77777777" w:rsidR="0000797D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14:paraId="7E50D74D" w14:textId="77777777" w:rsidR="0000797D" w:rsidRDefault="00007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7403AE" w14:textId="77777777" w:rsidR="0000797D" w:rsidRDefault="00007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85A330" w14:textId="77777777" w:rsidR="0000797D" w:rsidRDefault="00007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A7D91B" w14:textId="77777777" w:rsidR="0000797D" w:rsidRDefault="00007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981DB2" w14:textId="77777777" w:rsidR="0000797D" w:rsidRDefault="00007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7E39F2" w14:textId="6740D0D3" w:rsidR="00E47957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MP                        </w:t>
            </w:r>
            <w:r w:rsidR="00E47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7A993D0C" w14:textId="77777777" w:rsidR="00890B54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1250F4" w14:textId="77777777" w:rsidR="00890B54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81A2CD" w14:textId="331C4313" w:rsidR="00E47957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------------------------------------------------------</w:t>
            </w:r>
          </w:p>
          <w:p w14:paraId="564F5A8D" w14:textId="1E14C1B7" w:rsidR="00E47957" w:rsidRDefault="00890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="00E47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AD1692" w:rsidRPr="00A558FD" w:rsidSect="00601EC3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31DD" w14:textId="77777777" w:rsidR="00601EC3" w:rsidRDefault="00601EC3" w:rsidP="00443B49">
      <w:pPr>
        <w:spacing w:after="0" w:line="240" w:lineRule="auto"/>
      </w:pPr>
      <w:r>
        <w:separator/>
      </w:r>
    </w:p>
  </w:endnote>
  <w:endnote w:type="continuationSeparator" w:id="0">
    <w:p w14:paraId="2A6A632D" w14:textId="77777777" w:rsidR="00601EC3" w:rsidRDefault="00601EC3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0683" w14:textId="77777777" w:rsidR="00601EC3" w:rsidRDefault="00601EC3" w:rsidP="00443B49">
      <w:pPr>
        <w:spacing w:after="0" w:line="240" w:lineRule="auto"/>
      </w:pPr>
      <w:r>
        <w:separator/>
      </w:r>
    </w:p>
  </w:footnote>
  <w:footnote w:type="continuationSeparator" w:id="0">
    <w:p w14:paraId="4ABF63E4" w14:textId="77777777" w:rsidR="00601EC3" w:rsidRDefault="00601EC3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0797D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A4394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4027"/>
    <w:rsid w:val="003A4523"/>
    <w:rsid w:val="003B6603"/>
    <w:rsid w:val="003B6F1B"/>
    <w:rsid w:val="003C3F4E"/>
    <w:rsid w:val="003C4E90"/>
    <w:rsid w:val="003C78EF"/>
    <w:rsid w:val="003D0F72"/>
    <w:rsid w:val="003D2967"/>
    <w:rsid w:val="003D5960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76BEF"/>
    <w:rsid w:val="00483FA6"/>
    <w:rsid w:val="004873FF"/>
    <w:rsid w:val="004906FA"/>
    <w:rsid w:val="004912E1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0D81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6B84"/>
    <w:rsid w:val="005F7AE2"/>
    <w:rsid w:val="00601EC3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0339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E7A6F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73B4D"/>
    <w:rsid w:val="00885AB3"/>
    <w:rsid w:val="00890B54"/>
    <w:rsid w:val="0089333C"/>
    <w:rsid w:val="00893CEC"/>
    <w:rsid w:val="008A0743"/>
    <w:rsid w:val="008B0184"/>
    <w:rsid w:val="008B2F79"/>
    <w:rsid w:val="008B51FE"/>
    <w:rsid w:val="008C1200"/>
    <w:rsid w:val="008E5DD3"/>
    <w:rsid w:val="008E64BE"/>
    <w:rsid w:val="008E7638"/>
    <w:rsid w:val="008F3951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856CA"/>
    <w:rsid w:val="00990D62"/>
    <w:rsid w:val="00992CEF"/>
    <w:rsid w:val="00993440"/>
    <w:rsid w:val="0099420A"/>
    <w:rsid w:val="00996A88"/>
    <w:rsid w:val="00996DC2"/>
    <w:rsid w:val="009B3E97"/>
    <w:rsid w:val="009D2293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4E94"/>
    <w:rsid w:val="00A558FD"/>
    <w:rsid w:val="00A62CDD"/>
    <w:rsid w:val="00A63A46"/>
    <w:rsid w:val="00A64130"/>
    <w:rsid w:val="00A70665"/>
    <w:rsid w:val="00A826C8"/>
    <w:rsid w:val="00A834DA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1331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407A"/>
    <w:rsid w:val="00BA5C77"/>
    <w:rsid w:val="00BA7145"/>
    <w:rsid w:val="00BB6768"/>
    <w:rsid w:val="00BD5F26"/>
    <w:rsid w:val="00BD67A4"/>
    <w:rsid w:val="00BE4005"/>
    <w:rsid w:val="00BE728D"/>
    <w:rsid w:val="00BF4D40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6206"/>
    <w:rsid w:val="00C67186"/>
    <w:rsid w:val="00C71172"/>
    <w:rsid w:val="00C805DE"/>
    <w:rsid w:val="00C8191A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5F45"/>
    <w:rsid w:val="00E37427"/>
    <w:rsid w:val="00E45542"/>
    <w:rsid w:val="00E47957"/>
    <w:rsid w:val="00E5571E"/>
    <w:rsid w:val="00E57228"/>
    <w:rsid w:val="00E6791D"/>
    <w:rsid w:val="00E74032"/>
    <w:rsid w:val="00E76462"/>
    <w:rsid w:val="00E87C27"/>
    <w:rsid w:val="00EB3AD2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68FA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779CC"/>
    <w:rsid w:val="00F91F09"/>
    <w:rsid w:val="00F96AE0"/>
    <w:rsid w:val="00F976D7"/>
    <w:rsid w:val="00FB3604"/>
    <w:rsid w:val="00FB4189"/>
    <w:rsid w:val="00FC0EE7"/>
    <w:rsid w:val="00FD034A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2519</Words>
  <Characters>14364</Characters>
  <Application>Microsoft Office Word</Application>
  <DocSecurity>0</DocSecurity>
  <Lines>119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10</cp:revision>
  <cp:lastPrinted>2022-12-21T12:38:00Z</cp:lastPrinted>
  <dcterms:created xsi:type="dcterms:W3CDTF">2024-02-15T09:10:00Z</dcterms:created>
  <dcterms:modified xsi:type="dcterms:W3CDTF">2024-02-15T11:48:00Z</dcterms:modified>
</cp:coreProperties>
</file>