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3989507E" w:rsidR="00D53F62" w:rsidRDefault="00D53F62" w:rsidP="00D53F62">
      <w:pPr>
        <w:rPr>
          <w:b/>
          <w:lang w:val="hr-HR"/>
        </w:rPr>
      </w:pPr>
      <w:r>
        <w:rPr>
          <w:b/>
          <w:lang w:val="hr-HR"/>
        </w:rPr>
        <w:t xml:space="preserve">IZVJEŠĆE S 17. SJEDNICE UPRAVNOG VIJEĆA </w:t>
      </w:r>
    </w:p>
    <w:p w14:paraId="07D36560" w14:textId="77777777" w:rsidR="00D53F62" w:rsidRDefault="00D53F62" w:rsidP="00D53F62">
      <w:pPr>
        <w:rPr>
          <w:b/>
          <w:lang w:val="hr-HR"/>
        </w:rPr>
      </w:pPr>
    </w:p>
    <w:p w14:paraId="53E4D42A" w14:textId="6DD5C036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S</w:t>
      </w:r>
      <w:r w:rsidRPr="001C5908">
        <w:rPr>
          <w:lang w:val="hr-HR"/>
        </w:rPr>
        <w:t>jednica Upravnog vijeća Doma za starije osobe Medveščak, Zagreb,</w:t>
      </w:r>
      <w:r>
        <w:rPr>
          <w:lang w:val="hr-HR"/>
        </w:rPr>
        <w:t xml:space="preserve"> </w:t>
      </w:r>
      <w:r w:rsidRPr="001C5908">
        <w:rPr>
          <w:lang w:val="hr-HR"/>
        </w:rPr>
        <w:t xml:space="preserve">Trg Drage Iblera 8,  održana je  dana </w:t>
      </w:r>
      <w:r>
        <w:rPr>
          <w:lang w:val="hr-HR"/>
        </w:rPr>
        <w:t>15.07</w:t>
      </w:r>
      <w:r w:rsidRPr="001C5908">
        <w:rPr>
          <w:lang w:val="hr-HR"/>
        </w:rPr>
        <w:t>.202</w:t>
      </w:r>
      <w:r>
        <w:rPr>
          <w:lang w:val="hr-HR"/>
        </w:rPr>
        <w:t>4</w:t>
      </w:r>
      <w:r w:rsidRPr="001C5908">
        <w:rPr>
          <w:lang w:val="hr-HR"/>
        </w:rPr>
        <w:t>.</w:t>
      </w:r>
      <w:r>
        <w:rPr>
          <w:lang w:val="hr-HR"/>
        </w:rPr>
        <w:t xml:space="preserve">godine s početkom u 16:00 sati putem ZOOM-a. </w:t>
      </w:r>
    </w:p>
    <w:p w14:paraId="0CAC2342" w14:textId="77777777" w:rsidR="00D53F62" w:rsidRPr="000F5318" w:rsidRDefault="00D53F62" w:rsidP="00D53F62">
      <w:pPr>
        <w:rPr>
          <w:lang w:val="hr-HR"/>
        </w:rPr>
      </w:pPr>
    </w:p>
    <w:p w14:paraId="42D13FD7" w14:textId="77777777" w:rsidR="00D53F62" w:rsidRPr="000F5318" w:rsidRDefault="00D53F62" w:rsidP="00D53F62">
      <w:pPr>
        <w:jc w:val="both"/>
        <w:rPr>
          <w:lang w:val="hr-HR"/>
        </w:rPr>
      </w:pPr>
      <w:r>
        <w:rPr>
          <w:lang w:val="hr-HR"/>
        </w:rPr>
        <w:t>Prisutni:</w:t>
      </w:r>
    </w:p>
    <w:p w14:paraId="708B0307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1. Lida Lamza - predsjednica</w:t>
      </w:r>
    </w:p>
    <w:p w14:paraId="20002146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2. Andrijana Švajcer - članica</w:t>
      </w:r>
    </w:p>
    <w:p w14:paraId="40094C7A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3. Šime </w:t>
      </w:r>
      <w:proofErr w:type="spellStart"/>
      <w:r>
        <w:rPr>
          <w:lang w:val="hr-HR"/>
        </w:rPr>
        <w:t>Smolić</w:t>
      </w:r>
      <w:proofErr w:type="spellEnd"/>
      <w:r>
        <w:rPr>
          <w:lang w:val="hr-HR"/>
        </w:rPr>
        <w:t xml:space="preserve"> – zamjenik predsjednice</w:t>
      </w:r>
    </w:p>
    <w:p w14:paraId="3FC7BA30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4. </w:t>
      </w:r>
      <w:r w:rsidRPr="00571160">
        <w:rPr>
          <w:lang w:val="hr-HR"/>
        </w:rPr>
        <w:t xml:space="preserve">Jasna </w:t>
      </w:r>
      <w:proofErr w:type="spellStart"/>
      <w:r w:rsidRPr="00571160">
        <w:rPr>
          <w:lang w:val="hr-HR"/>
        </w:rPr>
        <w:t>Lupieri</w:t>
      </w:r>
      <w:proofErr w:type="spellEnd"/>
      <w:r>
        <w:rPr>
          <w:lang w:val="hr-HR"/>
        </w:rPr>
        <w:t>-članica</w:t>
      </w:r>
    </w:p>
    <w:p w14:paraId="6C3EA36B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5.Morana Riđanović– članica</w:t>
      </w:r>
    </w:p>
    <w:p w14:paraId="3A1033DC" w14:textId="77777777" w:rsidR="00D53F62" w:rsidRPr="0014151D" w:rsidRDefault="00D53F62" w:rsidP="00D53F62">
      <w:pPr>
        <w:jc w:val="both"/>
        <w:rPr>
          <w:lang w:val="hr-HR"/>
        </w:rPr>
      </w:pPr>
    </w:p>
    <w:p w14:paraId="1AA25FA8" w14:textId="77777777" w:rsidR="00D53F62" w:rsidRDefault="00D53F62" w:rsidP="00D53F62">
      <w:pPr>
        <w:jc w:val="both"/>
        <w:rPr>
          <w:lang w:val="hr-HR"/>
        </w:rPr>
      </w:pPr>
      <w:r w:rsidRPr="0014151D">
        <w:rPr>
          <w:lang w:val="hr-HR"/>
        </w:rPr>
        <w:t>Zapisničar:  Morana Riđanović</w:t>
      </w:r>
    </w:p>
    <w:p w14:paraId="623C769D" w14:textId="77777777" w:rsidR="00D53F62" w:rsidRPr="0014151D" w:rsidRDefault="00D53F62" w:rsidP="00D53F62">
      <w:pPr>
        <w:jc w:val="both"/>
        <w:rPr>
          <w:lang w:val="hr-HR"/>
        </w:rPr>
      </w:pPr>
    </w:p>
    <w:p w14:paraId="449F42EC" w14:textId="77777777" w:rsidR="00D53F62" w:rsidRPr="0014151D" w:rsidRDefault="00D53F62" w:rsidP="00D53F62">
      <w:pPr>
        <w:jc w:val="both"/>
        <w:rPr>
          <w:lang w:val="hr-HR"/>
        </w:rPr>
      </w:pPr>
      <w:r w:rsidRPr="0014151D">
        <w:rPr>
          <w:lang w:val="hr-HR"/>
        </w:rPr>
        <w:t>Ostali nazočni:</w:t>
      </w:r>
    </w:p>
    <w:p w14:paraId="2CD72211" w14:textId="05A3638E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Andreja </w:t>
      </w:r>
      <w:proofErr w:type="spellStart"/>
      <w:r>
        <w:rPr>
          <w:lang w:val="hr-HR"/>
        </w:rPr>
        <w:t>Mihatović</w:t>
      </w:r>
      <w:proofErr w:type="spellEnd"/>
      <w:r w:rsidRPr="0014151D">
        <w:rPr>
          <w:lang w:val="hr-HR"/>
        </w:rPr>
        <w:t xml:space="preserve">, </w:t>
      </w:r>
      <w:r>
        <w:rPr>
          <w:lang w:val="hr-HR"/>
        </w:rPr>
        <w:t xml:space="preserve">zamjenica </w:t>
      </w:r>
      <w:r w:rsidRPr="0014151D">
        <w:rPr>
          <w:lang w:val="hr-HR"/>
        </w:rPr>
        <w:t>ravnateljic</w:t>
      </w:r>
      <w:r>
        <w:rPr>
          <w:lang w:val="hr-HR"/>
        </w:rPr>
        <w:t>e</w:t>
      </w:r>
    </w:p>
    <w:p w14:paraId="5442A0D8" w14:textId="77777777" w:rsidR="00D53F62" w:rsidRDefault="00D53F62" w:rsidP="00D53F62">
      <w:pPr>
        <w:jc w:val="both"/>
        <w:rPr>
          <w:lang w:val="hr-HR"/>
        </w:rPr>
      </w:pPr>
    </w:p>
    <w:p w14:paraId="1B2160ED" w14:textId="77777777" w:rsidR="00D53F62" w:rsidRDefault="00D53F62" w:rsidP="00D53F62">
      <w:pPr>
        <w:rPr>
          <w:lang w:val="hr-HR"/>
        </w:rPr>
      </w:pPr>
      <w:r w:rsidRPr="005647A0">
        <w:rPr>
          <w:lang w:val="hr-HR"/>
        </w:rPr>
        <w:t>Predviđeni dnevni red prihvaćen je jednoglasno.</w:t>
      </w:r>
    </w:p>
    <w:p w14:paraId="6A90317F" w14:textId="77777777" w:rsidR="00D53F62" w:rsidRPr="005647A0" w:rsidRDefault="00D53F62" w:rsidP="00D53F62">
      <w:pPr>
        <w:rPr>
          <w:lang w:val="hr-HR"/>
        </w:rPr>
      </w:pPr>
    </w:p>
    <w:p w14:paraId="38C7C754" w14:textId="77777777" w:rsidR="00D53F62" w:rsidRDefault="00D53F62" w:rsidP="00D53F62">
      <w:pPr>
        <w:jc w:val="center"/>
        <w:rPr>
          <w:rFonts w:eastAsia="Times New Roman"/>
          <w:b/>
          <w:lang w:val="hr-HR" w:eastAsia="hr-HR"/>
        </w:rPr>
      </w:pPr>
      <w:r w:rsidRPr="001B1EAA">
        <w:rPr>
          <w:rFonts w:eastAsia="Times New Roman"/>
          <w:b/>
          <w:lang w:val="hr-HR" w:eastAsia="hr-HR"/>
        </w:rPr>
        <w:t>DNEVNI RED</w:t>
      </w:r>
    </w:p>
    <w:p w14:paraId="6336B476" w14:textId="77777777" w:rsidR="00D53F62" w:rsidRPr="001B1EAA" w:rsidRDefault="00D53F62" w:rsidP="00D53F62">
      <w:pPr>
        <w:jc w:val="center"/>
        <w:rPr>
          <w:rFonts w:eastAsia="Times New Roman"/>
          <w:b/>
          <w:lang w:val="hr-HR" w:eastAsia="hr-HR"/>
        </w:rPr>
      </w:pPr>
    </w:p>
    <w:p w14:paraId="3C2767FD" w14:textId="77777777" w:rsidR="00D53F62" w:rsidRPr="00CF50A4" w:rsidRDefault="00D53F62" w:rsidP="00D53F62">
      <w:pPr>
        <w:numPr>
          <w:ilvl w:val="0"/>
          <w:numId w:val="2"/>
        </w:numPr>
        <w:rPr>
          <w:b/>
          <w:lang w:val="hr-HR"/>
        </w:rPr>
      </w:pPr>
      <w:r w:rsidRPr="00CF50A4">
        <w:rPr>
          <w:lang w:val="hr-HR"/>
        </w:rPr>
        <w:t>Verifikacija zapisnika s 16. sjednice Upravnog vijeća</w:t>
      </w:r>
    </w:p>
    <w:p w14:paraId="4ECD28AE" w14:textId="77777777" w:rsidR="00D53F62" w:rsidRPr="00CF50A4" w:rsidRDefault="00D53F62" w:rsidP="00D53F62">
      <w:pPr>
        <w:pStyle w:val="Odlomakpopisa"/>
        <w:numPr>
          <w:ilvl w:val="0"/>
          <w:numId w:val="2"/>
        </w:numPr>
        <w:contextualSpacing w:val="0"/>
        <w:rPr>
          <w:sz w:val="24"/>
          <w:szCs w:val="24"/>
          <w:lang w:val="hr-HR"/>
        </w:rPr>
      </w:pPr>
      <w:r w:rsidRPr="00CF50A4">
        <w:rPr>
          <w:sz w:val="24"/>
          <w:szCs w:val="24"/>
          <w:lang w:val="hr-HR"/>
        </w:rPr>
        <w:t>Rebalans Financijskog plana za 2024.</w:t>
      </w:r>
    </w:p>
    <w:p w14:paraId="2F9E77E6" w14:textId="77777777" w:rsidR="00D53F62" w:rsidRPr="00CF50A4" w:rsidRDefault="00D53F62" w:rsidP="00D53F62">
      <w:pPr>
        <w:pStyle w:val="Odlomakpopisa"/>
        <w:numPr>
          <w:ilvl w:val="0"/>
          <w:numId w:val="2"/>
        </w:numPr>
        <w:contextualSpacing w:val="0"/>
        <w:rPr>
          <w:sz w:val="24"/>
          <w:szCs w:val="24"/>
          <w:lang w:val="hr-HR"/>
        </w:rPr>
      </w:pPr>
      <w:r w:rsidRPr="00CF50A4">
        <w:rPr>
          <w:sz w:val="24"/>
          <w:szCs w:val="24"/>
          <w:lang w:val="hr-HR"/>
        </w:rPr>
        <w:t>Dopuna Plana nabave za 2024.</w:t>
      </w:r>
    </w:p>
    <w:p w14:paraId="6D6A807A" w14:textId="77777777" w:rsidR="00D53F62" w:rsidRPr="00CF50A4" w:rsidRDefault="00D53F62" w:rsidP="00D53F62">
      <w:pPr>
        <w:pStyle w:val="Odlomakpopisa"/>
        <w:numPr>
          <w:ilvl w:val="0"/>
          <w:numId w:val="2"/>
        </w:numPr>
        <w:contextualSpacing w:val="0"/>
        <w:rPr>
          <w:sz w:val="24"/>
          <w:szCs w:val="24"/>
          <w:lang w:val="hr-HR"/>
        </w:rPr>
      </w:pPr>
      <w:r w:rsidRPr="00CF50A4">
        <w:rPr>
          <w:sz w:val="24"/>
          <w:szCs w:val="24"/>
          <w:lang w:val="hr-HR"/>
        </w:rPr>
        <w:t>Financijsko izvješće za 1-6 2024.</w:t>
      </w:r>
    </w:p>
    <w:p w14:paraId="29CFC4EE" w14:textId="77777777" w:rsidR="00D53F62" w:rsidRPr="00CF50A4" w:rsidRDefault="00D53F62" w:rsidP="00D53F62">
      <w:pPr>
        <w:pStyle w:val="Odlomakpopisa"/>
        <w:numPr>
          <w:ilvl w:val="0"/>
          <w:numId w:val="2"/>
        </w:numPr>
        <w:contextualSpacing w:val="0"/>
        <w:rPr>
          <w:sz w:val="24"/>
          <w:szCs w:val="24"/>
        </w:rPr>
      </w:pPr>
      <w:r w:rsidRPr="00CF50A4">
        <w:rPr>
          <w:sz w:val="24"/>
          <w:szCs w:val="24"/>
          <w:lang w:val="hr-HR"/>
        </w:rPr>
        <w:t>Izvršenje Financijskog plana</w:t>
      </w:r>
      <w:r w:rsidRPr="00CF50A4">
        <w:rPr>
          <w:sz w:val="24"/>
          <w:szCs w:val="24"/>
        </w:rPr>
        <w:t xml:space="preserve"> za 1-6 2024.</w:t>
      </w:r>
    </w:p>
    <w:p w14:paraId="22C294A3" w14:textId="77777777" w:rsidR="00D53F62" w:rsidRPr="00CF50A4" w:rsidRDefault="00D53F62" w:rsidP="00D53F62">
      <w:pPr>
        <w:pStyle w:val="Odlomakpopisa"/>
        <w:numPr>
          <w:ilvl w:val="0"/>
          <w:numId w:val="2"/>
        </w:numPr>
        <w:contextualSpacing w:val="0"/>
        <w:rPr>
          <w:sz w:val="24"/>
          <w:szCs w:val="24"/>
          <w:lang w:val="pl-PL"/>
        </w:rPr>
      </w:pPr>
      <w:r w:rsidRPr="00CF50A4">
        <w:rPr>
          <w:sz w:val="24"/>
          <w:szCs w:val="24"/>
          <w:lang w:val="pl-PL"/>
        </w:rPr>
        <w:t>Osiguranje imovine Doma, osiguranje od opće odgovornosti i osiguranje od profesionalne</w:t>
      </w:r>
      <w:r>
        <w:rPr>
          <w:sz w:val="24"/>
          <w:szCs w:val="24"/>
          <w:lang w:val="pl-PL"/>
        </w:rPr>
        <w:t xml:space="preserve"> </w:t>
      </w:r>
      <w:r w:rsidRPr="00CF50A4">
        <w:rPr>
          <w:sz w:val="24"/>
          <w:szCs w:val="24"/>
          <w:lang w:val="pl-PL"/>
        </w:rPr>
        <w:t>odgovornosti zaposlenika</w:t>
      </w:r>
    </w:p>
    <w:p w14:paraId="1DCCF135" w14:textId="77777777" w:rsidR="00D53F62" w:rsidRPr="0042037C" w:rsidRDefault="00D53F62" w:rsidP="00D53F62">
      <w:pPr>
        <w:numPr>
          <w:ilvl w:val="0"/>
          <w:numId w:val="2"/>
        </w:numPr>
        <w:rPr>
          <w:bCs/>
          <w:lang w:val="hr-HR"/>
        </w:rPr>
      </w:pPr>
      <w:r w:rsidRPr="0042037C">
        <w:rPr>
          <w:bCs/>
          <w:lang w:val="hr-HR"/>
        </w:rPr>
        <w:t>Donošenje Odluke o nabavi prijevoznog sredstva u cestovnom prometu</w:t>
      </w:r>
      <w:r>
        <w:rPr>
          <w:bCs/>
          <w:lang w:val="hr-HR"/>
        </w:rPr>
        <w:t xml:space="preserve"> - </w:t>
      </w:r>
      <w:r w:rsidRPr="0042037C">
        <w:rPr>
          <w:bCs/>
          <w:lang w:val="hr-HR"/>
        </w:rPr>
        <w:t>kombi vozilo</w:t>
      </w:r>
    </w:p>
    <w:p w14:paraId="5A4E3660" w14:textId="77777777" w:rsidR="00D53F62" w:rsidRPr="00CF50A4" w:rsidRDefault="00D53F62" w:rsidP="00D53F62">
      <w:pPr>
        <w:numPr>
          <w:ilvl w:val="0"/>
          <w:numId w:val="2"/>
        </w:numPr>
        <w:rPr>
          <w:b/>
          <w:lang w:val="hr-HR"/>
        </w:rPr>
      </w:pPr>
      <w:proofErr w:type="spellStart"/>
      <w:r w:rsidRPr="00CF50A4">
        <w:t>Razno</w:t>
      </w:r>
      <w:proofErr w:type="spellEnd"/>
    </w:p>
    <w:p w14:paraId="64777B0B" w14:textId="682EE47F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56B830DB" w14:textId="77777777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733735EB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Nakon izlaganja sukladno točkama dnevnog reda i kraćih rasprava, sve odluke donesene su jednoglasno.</w:t>
      </w:r>
    </w:p>
    <w:p w14:paraId="6D884C94" w14:textId="77777777" w:rsidR="00121706" w:rsidRPr="00D53F62" w:rsidRDefault="00121706">
      <w:pPr>
        <w:rPr>
          <w:lang w:val="hr-HR"/>
        </w:rPr>
      </w:pPr>
    </w:p>
    <w:sectPr w:rsidR="00121706" w:rsidRPr="00D5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1"/>
  </w:num>
  <w:num w:numId="2" w16cid:durableId="179922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121706"/>
    <w:rsid w:val="005B66D6"/>
    <w:rsid w:val="00D5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1</cp:revision>
  <dcterms:created xsi:type="dcterms:W3CDTF">2024-07-17T13:05:00Z</dcterms:created>
  <dcterms:modified xsi:type="dcterms:W3CDTF">2024-07-17T13:07:00Z</dcterms:modified>
</cp:coreProperties>
</file>