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4975856E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AB3756">
        <w:rPr>
          <w:rFonts w:ascii="Times New Roman" w:eastAsia="Times New Roman" w:hAnsi="Times New Roman" w:cs="Times New Roman"/>
          <w:sz w:val="28"/>
          <w:szCs w:val="28"/>
          <w:lang w:eastAsia="hr-HR"/>
        </w:rPr>
        <w:t>KRUMPIR I SUŠENO POVRĆE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207B075C" w:rsidR="004E351D" w:rsidRPr="00AD7449" w:rsidRDefault="004E351D" w:rsidP="00D656F7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AB375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KRUMPIR I SUŠENO POVRĆE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656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656F7" w:rsidRPr="006E564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205388DB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FC3E4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B375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FC3E4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28891E47" w:rsidR="005F22C9" w:rsidRPr="00130140" w:rsidRDefault="00FC3E4E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B17C1A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275B41C8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FC3E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Medveščak“, Trg Drage Iblera 8, 10000 Zagreb, MB: 3278352, OIB: 88026390655</w:t>
      </w:r>
      <w:r w:rsidR="00FC3E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telefon + 385 1 4656-666, telefaks: + 385 1 4656-663, </w:t>
      </w:r>
    </w:p>
    <w:p w14:paraId="6C597D9E" w14:textId="72F75485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FC3E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0BA27A24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FC3E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CD57F4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FC3E4E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</w:t>
      </w:r>
    </w:p>
    <w:p w14:paraId="5813667F" w14:textId="3EA98CD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</w:t>
      </w:r>
      <w:r w:rsidR="00FC3E4E">
        <w:rPr>
          <w:rFonts w:ascii="Times New Roman" w:eastAsia="Times New Roman" w:hAnsi="Times New Roman" w:cs="Times New Roman"/>
          <w:sz w:val="24"/>
          <w:szCs w:val="24"/>
          <w:lang w:eastAsia="hr-HR"/>
        </w:rPr>
        <w:t>56666</w:t>
      </w:r>
    </w:p>
    <w:p w14:paraId="726E2655" w14:textId="1A392992" w:rsidR="003F7A0E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3F7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0" w:history="1">
        <w:r w:rsidR="00CD57F4" w:rsidRPr="00B34EDF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3F7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;  </w:t>
      </w:r>
    </w:p>
    <w:p w14:paraId="4867D0F2" w14:textId="5B82577F" w:rsidR="00941D4A" w:rsidRDefault="003F7A0E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11" w:history="1">
        <w:r w:rsidRPr="00A46CF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1ECFDB" w14:textId="77777777" w:rsidR="00D5342C" w:rsidRPr="00D5342C" w:rsidRDefault="00D5342C" w:rsidP="00D5342C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D5342C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E18BA82" w14:textId="77777777" w:rsidR="00D5342C" w:rsidRPr="00D5342C" w:rsidRDefault="00D5342C" w:rsidP="00D5342C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25B7DEAD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65756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DAF5A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Predmet nabave je: KRUMPIR I SUŠENO POVRĆE</w:t>
      </w:r>
    </w:p>
    <w:p w14:paraId="6F0DEE5D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E4D9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7C7256D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49797108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52F22954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2F286B2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3CA3D01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114/18), Zakonom o zaštiti potrošača (NN 19/22), te provedbenim propisima nacionalnog i EU zakonodavstva.</w:t>
      </w:r>
    </w:p>
    <w:p w14:paraId="73731E8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662962" w14:textId="3B5769E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CPV:</w:t>
      </w:r>
      <w:r w:rsidRPr="004A07C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03212000</w:t>
      </w:r>
    </w:p>
    <w:p w14:paraId="444E6B72" w14:textId="797DBB6D" w:rsidR="00895CA0" w:rsidRDefault="00895CA0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678C4B18" w14:textId="77777777" w:rsidR="00D5342C" w:rsidRPr="004A07CC" w:rsidRDefault="00D5342C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9EEF8" w14:textId="77777777" w:rsidR="00D5342C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7B67C95" w14:textId="461F9668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11E225AB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FC3E4E" w:rsidRPr="00FC3E4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17.150</w:t>
      </w:r>
      <w:r w:rsidR="00D5342C" w:rsidRPr="00FC3E4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,00</w:t>
      </w:r>
      <w:r w:rsidR="009D0620" w:rsidRPr="00FC3E4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 </w:t>
      </w:r>
      <w:r w:rsidR="008444F5" w:rsidRPr="00FC3E4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1EE0120" w14:textId="77777777" w:rsidR="007252A5" w:rsidRPr="007252A5" w:rsidRDefault="007252A5" w:rsidP="007252A5">
      <w:pPr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52A5">
        <w:rPr>
          <w:rFonts w:ascii="Times New Roman" w:eastAsia="Times New Roman" w:hAnsi="Times New Roman" w:cs="Times New Roman"/>
          <w:sz w:val="24"/>
          <w:szCs w:val="24"/>
          <w:lang w:eastAsia="hr-HR"/>
        </w:rPr>
        <w:t>Rok početka: od dana potpisa ugovora</w:t>
      </w:r>
    </w:p>
    <w:p w14:paraId="13A8B41D" w14:textId="77777777" w:rsidR="007252A5" w:rsidRPr="007252A5" w:rsidRDefault="007252A5" w:rsidP="007252A5">
      <w:pPr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52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završetka: 12 (dvanaest) mjeseci od dana početka izvršenja ugovora 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0E25AA1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 w:rsidR="007252A5">
        <w:rPr>
          <w:rFonts w:ascii="Times New Roman" w:eastAsia="Times New Roman" w:hAnsi="Times New Roman" w:cs="Times New Roman"/>
          <w:sz w:val="24"/>
          <w:szCs w:val="24"/>
        </w:rPr>
        <w:t>18/23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8F4775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75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8F4775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75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B937C3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B937C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B937C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B937C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6E24623C" w14:textId="77777777" w:rsidR="003633AF" w:rsidRPr="008F4775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F477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</w:t>
      </w:r>
      <w:r w:rsidRPr="008F4775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Potvrdu (certifikat) ovlaštene tvrtke za certificiranje o uvedenom HACCP sustavu upravljanja (primjeni HACCP načela) kod ponuditelja </w:t>
      </w:r>
      <w:r w:rsidRPr="008F477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4775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</w:t>
      </w:r>
      <w:r w:rsidRPr="008F477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</w:t>
      </w:r>
      <w:r w:rsidRPr="008F4775">
        <w:rPr>
          <w:rFonts w:ascii="Times New Roman" w:eastAsia="Times New Roman" w:hAnsi="Times New Roman" w:cs="Times New Roman"/>
          <w:sz w:val="24"/>
          <w:szCs w:val="24"/>
          <w:lang w:val="pl-PL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6A412822" w:rsidR="002A7B62" w:rsidRPr="005D23DA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FC3E4E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27</w:t>
      </w:r>
      <w:r w:rsidR="00BD07E9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31555C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FC3E4E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361F70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5D23DA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4F2CE3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do </w:t>
      </w:r>
      <w:r w:rsid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09</w:t>
      </w:r>
      <w:r w:rsidR="00CD29CE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D656F7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C276BC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4F2CE3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„Medveščak“,</w:t>
      </w:r>
      <w:r w:rsidR="004F2CE3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5D23D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5D23DA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5D23DA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5D23DA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5D23DA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5D23DA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5D23DA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5D23DA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5D23DA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Pr="005D23DA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5D23DA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1AB31F77" w:rsidR="00990D62" w:rsidRPr="005D23DA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FC3E4E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27.12.2024. do </w:t>
      </w:r>
      <w:r w:rsid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09</w:t>
      </w:r>
      <w:r w:rsidR="00FC3E4E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:00</w:t>
      </w:r>
      <w:r w:rsidR="00FC3E4E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„Medveščak“,</w:t>
      </w:r>
      <w:r w:rsidR="000F1CF6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otvaraju najmanje tri člana Povjerenstva i o tome sastavljaju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8F4775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62BCE63A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EA686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5BE5ADFD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AB37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Krumpir i sušeno povrće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52FB702B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FC3E4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6A8556EA" w14:textId="492F87E6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505DC2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6CDB99F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AE4B62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8DB14D3" w14:textId="23869FE8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F65D8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6103E8B" w14:textId="77777777" w:rsidR="00FC3E4E" w:rsidRDefault="00FC3E4E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00272D78" w:rsidR="00EC26C3" w:rsidRDefault="00FC3E4E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</w:t>
      </w:r>
      <w:r w:rsidR="00EC26C3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6B55DD01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5D23DA">
        <w:rPr>
          <w:rFonts w:ascii="Times New Roman" w:eastAsia="Times New Roman" w:hAnsi="Times New Roman" w:cs="Times New Roman"/>
          <w:lang w:eastAsia="hr-HR"/>
        </w:rPr>
        <w:t>4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8912F2F" w14:textId="77777777" w:rsidR="00353E98" w:rsidRDefault="00353E98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  <w:sectPr w:rsidR="00353E98" w:rsidSect="00F03858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0360C46F" w14:textId="20C2F0DF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Obrazac ponude za nabavu </w:t>
      </w:r>
      <w:r w:rsidR="005B3D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krumpira i sušenog povrća</w:t>
      </w: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202</w:t>
      </w:r>
      <w:r w:rsidR="00FC3E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godini</w:t>
      </w:r>
    </w:p>
    <w:p w14:paraId="325C7D10" w14:textId="77777777" w:rsidR="00353E98" w:rsidRPr="00353E98" w:rsidRDefault="00353E98" w:rsidP="00353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136A522" w14:textId="77777777" w:rsidR="00353E98" w:rsidRPr="00353E98" w:rsidRDefault="00353E98" w:rsidP="00353E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Podaci o naručitelju: 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Dom za starije i nemoćne osobe «Medveščak» Zagreb, Iblerov trg 8</w:t>
      </w:r>
    </w:p>
    <w:p w14:paraId="4869C66B" w14:textId="273BA9AB" w:rsidR="00353E98" w:rsidRPr="00353E98" w:rsidRDefault="00353E98" w:rsidP="00353E98">
      <w:pPr>
        <w:tabs>
          <w:tab w:val="left" w:pos="24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hyperlink r:id="rId15" w:history="1">
        <w:r w:rsidRPr="00353E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tel:4656777</w:t>
        </w:r>
      </w:hyperlink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46</w:t>
      </w:r>
      <w:r w:rsidR="0038027B">
        <w:rPr>
          <w:rFonts w:ascii="Times New Roman" w:eastAsia="Times New Roman" w:hAnsi="Times New Roman" w:cs="Times New Roman"/>
          <w:sz w:val="24"/>
          <w:szCs w:val="24"/>
          <w:lang w:eastAsia="hr-HR"/>
        </w:rPr>
        <w:t>56666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; e-mail: </w:t>
      </w:r>
      <w:hyperlink r:id="rId16" w:history="1">
        <w:r w:rsidRPr="00353E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dom.medvescak@dom-medvescak.hr</w:t>
        </w:r>
      </w:hyperlink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CEDD223" w14:textId="7109AAF4" w:rsidR="00353E98" w:rsidRPr="00353E98" w:rsidRDefault="00353E98" w:rsidP="00353E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c) Predmet nabave: 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nabava </w:t>
      </w: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krumpira i sušenog povrća u 202</w:t>
      </w:r>
      <w:r w:rsidR="00FC3E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. g., evidencijski broj nabave 7</w:t>
      </w:r>
    </w:p>
    <w:p w14:paraId="6AA34554" w14:textId="77777777" w:rsidR="00353E98" w:rsidRPr="00353E98" w:rsidRDefault="00353E98" w:rsidP="00353E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: 03212000-0</w:t>
      </w:r>
    </w:p>
    <w:p w14:paraId="14A7A5B3" w14:textId="77777777" w:rsidR="00353E98" w:rsidRPr="00353E98" w:rsidRDefault="00353E98" w:rsidP="00353E98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PONUDBENI TROŠKOVNIK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5B3D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 ponuda br.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</w:t>
      </w:r>
    </w:p>
    <w:tbl>
      <w:tblPr>
        <w:tblpPr w:leftFromText="180" w:rightFromText="180" w:vertAnchor="text" w:horzAnchor="margin" w:tblpXSpec="center" w:tblpY="265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708"/>
        <w:gridCol w:w="1134"/>
        <w:gridCol w:w="1701"/>
        <w:gridCol w:w="1985"/>
        <w:gridCol w:w="1701"/>
        <w:gridCol w:w="2315"/>
      </w:tblGrid>
      <w:tr w:rsidR="00353E98" w:rsidRPr="00353E98" w14:paraId="178DC5B9" w14:textId="77777777" w:rsidTr="006A53D4">
        <w:tc>
          <w:tcPr>
            <w:tcW w:w="534" w:type="dxa"/>
          </w:tcPr>
          <w:p w14:paraId="7E8C7301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R.</w:t>
            </w:r>
          </w:p>
          <w:p w14:paraId="6D24E94B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br.</w:t>
            </w:r>
          </w:p>
        </w:tc>
        <w:tc>
          <w:tcPr>
            <w:tcW w:w="2835" w:type="dxa"/>
          </w:tcPr>
          <w:p w14:paraId="3C16CCD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51BE4CC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Kratki opis robe</w:t>
            </w:r>
          </w:p>
        </w:tc>
        <w:tc>
          <w:tcPr>
            <w:tcW w:w="708" w:type="dxa"/>
          </w:tcPr>
          <w:p w14:paraId="0C93FF8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Jed.</w:t>
            </w:r>
          </w:p>
          <w:p w14:paraId="24BEAF5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mj.</w:t>
            </w:r>
          </w:p>
        </w:tc>
        <w:tc>
          <w:tcPr>
            <w:tcW w:w="1134" w:type="dxa"/>
          </w:tcPr>
          <w:p w14:paraId="42597984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Godišnja količina</w:t>
            </w:r>
          </w:p>
        </w:tc>
        <w:tc>
          <w:tcPr>
            <w:tcW w:w="1701" w:type="dxa"/>
          </w:tcPr>
          <w:p w14:paraId="7D979FC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Jedinična cijena</w:t>
            </w:r>
          </w:p>
          <w:p w14:paraId="3CD9ABE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 € (bez PDV-a)</w:t>
            </w:r>
          </w:p>
        </w:tc>
        <w:tc>
          <w:tcPr>
            <w:tcW w:w="1985" w:type="dxa"/>
          </w:tcPr>
          <w:p w14:paraId="05A4744B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Ukupno cijena u €                 (bez PDV-a)</w:t>
            </w:r>
          </w:p>
          <w:p w14:paraId="110E1DA4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(4x5)</w:t>
            </w:r>
          </w:p>
        </w:tc>
        <w:tc>
          <w:tcPr>
            <w:tcW w:w="1701" w:type="dxa"/>
          </w:tcPr>
          <w:p w14:paraId="6593DF7D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Proizvođač </w:t>
            </w:r>
          </w:p>
          <w:p w14:paraId="74F1A01D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(obavezno ispuniti)</w:t>
            </w:r>
          </w:p>
        </w:tc>
        <w:tc>
          <w:tcPr>
            <w:tcW w:w="2315" w:type="dxa"/>
          </w:tcPr>
          <w:p w14:paraId="74987357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Vremenski interval primjene cijene(mjesec)</w:t>
            </w:r>
          </w:p>
        </w:tc>
      </w:tr>
      <w:tr w:rsidR="00353E98" w:rsidRPr="00353E98" w14:paraId="177F4784" w14:textId="77777777" w:rsidTr="006A53D4">
        <w:tc>
          <w:tcPr>
            <w:tcW w:w="534" w:type="dxa"/>
          </w:tcPr>
          <w:p w14:paraId="34E6FA1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5" w:type="dxa"/>
          </w:tcPr>
          <w:p w14:paraId="1C14FA7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</w:tcPr>
          <w:p w14:paraId="6BD9138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</w:tcPr>
          <w:p w14:paraId="01CEDE4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</w:tcPr>
          <w:p w14:paraId="783271D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985" w:type="dxa"/>
          </w:tcPr>
          <w:p w14:paraId="4246C882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01" w:type="dxa"/>
          </w:tcPr>
          <w:p w14:paraId="30870E00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315" w:type="dxa"/>
          </w:tcPr>
          <w:p w14:paraId="4830E99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</w:p>
        </w:tc>
      </w:tr>
      <w:tr w:rsidR="00353E98" w:rsidRPr="00353E98" w14:paraId="2AF8E1F9" w14:textId="77777777" w:rsidTr="006A53D4">
        <w:trPr>
          <w:trHeight w:val="327"/>
        </w:trPr>
        <w:tc>
          <w:tcPr>
            <w:tcW w:w="12913" w:type="dxa"/>
            <w:gridSpan w:val="8"/>
          </w:tcPr>
          <w:p w14:paraId="08E742C3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KRUMPIR I SUŠENO POVRĆE</w:t>
            </w:r>
          </w:p>
        </w:tc>
      </w:tr>
      <w:tr w:rsidR="00353E98" w:rsidRPr="00353E98" w14:paraId="7259BCE6" w14:textId="77777777" w:rsidTr="006A53D4">
        <w:trPr>
          <w:trHeight w:val="4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1CA9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835" w:type="dxa"/>
            <w:vAlign w:val="bottom"/>
            <w:hideMark/>
          </w:tcPr>
          <w:p w14:paraId="44C631D0" w14:textId="77777777" w:rsidR="00353E98" w:rsidRPr="0038027B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38027B">
              <w:rPr>
                <w:rFonts w:ascii="Times New Roman" w:eastAsia="Times New Roman" w:hAnsi="Times New Roman" w:cs="Times New Roman"/>
                <w:lang w:eastAsia="hr-HR"/>
              </w:rPr>
              <w:t>KRUMPIR                               pakiranje 10 – 15 kg</w:t>
            </w:r>
          </w:p>
        </w:tc>
        <w:tc>
          <w:tcPr>
            <w:tcW w:w="708" w:type="dxa"/>
            <w:vAlign w:val="bottom"/>
            <w:hideMark/>
          </w:tcPr>
          <w:p w14:paraId="0271D76D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  <w:hideMark/>
          </w:tcPr>
          <w:p w14:paraId="6462226C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27000</w:t>
            </w:r>
          </w:p>
        </w:tc>
        <w:tc>
          <w:tcPr>
            <w:tcW w:w="1701" w:type="dxa"/>
            <w:hideMark/>
          </w:tcPr>
          <w:p w14:paraId="23CF816C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6AA4E433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52D35BCE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vAlign w:val="bottom"/>
          </w:tcPr>
          <w:p w14:paraId="1175E187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1,2,3,4,-,-,-,8,9,10,11,12</w:t>
            </w:r>
          </w:p>
        </w:tc>
      </w:tr>
      <w:tr w:rsidR="00353E98" w:rsidRPr="00353E98" w14:paraId="719A74E9" w14:textId="77777777" w:rsidTr="006A53D4">
        <w:trPr>
          <w:trHeight w:val="3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0C0F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835" w:type="dxa"/>
            <w:vAlign w:val="bottom"/>
            <w:hideMark/>
          </w:tcPr>
          <w:p w14:paraId="52E86015" w14:textId="77777777" w:rsidR="00353E98" w:rsidRPr="0038027B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38027B">
              <w:rPr>
                <w:rFonts w:ascii="Times New Roman" w:eastAsia="Times New Roman" w:hAnsi="Times New Roman" w:cs="Times New Roman"/>
                <w:lang w:eastAsia="hr-HR"/>
              </w:rPr>
              <w:t>KRUMPIR MLADI                                           pakiranje 10 – 15 kg</w:t>
            </w:r>
          </w:p>
        </w:tc>
        <w:tc>
          <w:tcPr>
            <w:tcW w:w="708" w:type="dxa"/>
            <w:vAlign w:val="bottom"/>
            <w:hideMark/>
          </w:tcPr>
          <w:p w14:paraId="37BAEC0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  <w:hideMark/>
          </w:tcPr>
          <w:p w14:paraId="18FEBA8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6 000</w:t>
            </w:r>
          </w:p>
        </w:tc>
        <w:tc>
          <w:tcPr>
            <w:tcW w:w="1701" w:type="dxa"/>
            <w:hideMark/>
          </w:tcPr>
          <w:p w14:paraId="7F4717B8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6565FB0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145B5DA9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vAlign w:val="bottom"/>
          </w:tcPr>
          <w:p w14:paraId="1024DF6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-,-,-,-,5,6,7,-,-,-,-,-,</w:t>
            </w:r>
          </w:p>
        </w:tc>
      </w:tr>
      <w:tr w:rsidR="00353E98" w:rsidRPr="00353E98" w14:paraId="7F443522" w14:textId="77777777" w:rsidTr="006A53D4">
        <w:trPr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4055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835" w:type="dxa"/>
            <w:vAlign w:val="bottom"/>
          </w:tcPr>
          <w:p w14:paraId="5CCD5CED" w14:textId="77777777" w:rsidR="00353E98" w:rsidRPr="0038027B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38027B">
              <w:rPr>
                <w:rFonts w:ascii="Times New Roman" w:eastAsia="Times New Roman" w:hAnsi="Times New Roman" w:cs="Times New Roman"/>
                <w:lang w:eastAsia="hr-HR"/>
              </w:rPr>
              <w:t>GRAH TREŠNJEVAC</w:t>
            </w:r>
          </w:p>
          <w:p w14:paraId="4D72E223" w14:textId="77777777" w:rsidR="00353E98" w:rsidRPr="0038027B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38027B">
              <w:rPr>
                <w:rFonts w:ascii="Times New Roman" w:eastAsia="Times New Roman" w:hAnsi="Times New Roman" w:cs="Times New Roman"/>
                <w:lang w:eastAsia="hr-HR"/>
              </w:rPr>
              <w:t>pakiranje 20-25kg</w:t>
            </w:r>
          </w:p>
        </w:tc>
        <w:tc>
          <w:tcPr>
            <w:tcW w:w="708" w:type="dxa"/>
            <w:vAlign w:val="bottom"/>
          </w:tcPr>
          <w:p w14:paraId="4B5A441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2E4FE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DEC8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77D3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92F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329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D72FC4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60E4F64B" w14:textId="77777777" w:rsidTr="006A53D4">
        <w:trPr>
          <w:trHeight w:val="4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74C4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835" w:type="dxa"/>
            <w:vAlign w:val="bottom"/>
          </w:tcPr>
          <w:p w14:paraId="70F6A54C" w14:textId="77777777" w:rsidR="00353E98" w:rsidRPr="0038027B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38027B">
              <w:rPr>
                <w:rFonts w:ascii="Times New Roman" w:eastAsia="Times New Roman" w:hAnsi="Times New Roman" w:cs="Times New Roman"/>
                <w:lang w:eastAsia="hr-HR"/>
              </w:rPr>
              <w:t>JEČAM (ječmena kaša) pakiranje do 1 kg</w:t>
            </w:r>
          </w:p>
        </w:tc>
        <w:tc>
          <w:tcPr>
            <w:tcW w:w="708" w:type="dxa"/>
            <w:vAlign w:val="bottom"/>
          </w:tcPr>
          <w:p w14:paraId="41303C89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728F2B3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250</w:t>
            </w:r>
          </w:p>
        </w:tc>
        <w:tc>
          <w:tcPr>
            <w:tcW w:w="1701" w:type="dxa"/>
          </w:tcPr>
          <w:p w14:paraId="79798F7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47824C0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6CAAB8F9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16E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5866BDF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21238985" w14:textId="77777777" w:rsidTr="006A53D4">
        <w:trPr>
          <w:trHeight w:val="4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9827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835" w:type="dxa"/>
            <w:vAlign w:val="bottom"/>
          </w:tcPr>
          <w:p w14:paraId="2FA02784" w14:textId="77777777" w:rsidR="00353E98" w:rsidRPr="0038027B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38027B">
              <w:rPr>
                <w:rFonts w:ascii="Times New Roman" w:eastAsia="Times New Roman" w:hAnsi="Times New Roman" w:cs="Times New Roman"/>
                <w:lang w:eastAsia="hr-HR"/>
              </w:rPr>
              <w:t>LEĆA SMEĐA                         pakiranje do 5kg</w:t>
            </w:r>
          </w:p>
        </w:tc>
        <w:tc>
          <w:tcPr>
            <w:tcW w:w="708" w:type="dxa"/>
            <w:vAlign w:val="bottom"/>
          </w:tcPr>
          <w:p w14:paraId="2E18C394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0713C954" w14:textId="552B99A1" w:rsidR="00353E98" w:rsidRPr="00353E98" w:rsidRDefault="0038027B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353E98"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FC3E4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701" w:type="dxa"/>
          </w:tcPr>
          <w:p w14:paraId="1D1F56B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564E4AA0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1491B30B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7B7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922A51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065ACA8B" w14:textId="77777777" w:rsidTr="006A53D4">
        <w:trPr>
          <w:trHeight w:val="4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F6EF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2835" w:type="dxa"/>
            <w:vAlign w:val="bottom"/>
          </w:tcPr>
          <w:p w14:paraId="47309D52" w14:textId="77777777" w:rsidR="00353E98" w:rsidRPr="0038027B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38027B">
              <w:rPr>
                <w:rFonts w:ascii="Times New Roman" w:eastAsia="Times New Roman" w:hAnsi="Times New Roman" w:cs="Times New Roman"/>
                <w:lang w:eastAsia="hr-HR"/>
              </w:rPr>
              <w:t>SLANUTAK                             pakiranje do 5  kg</w:t>
            </w:r>
          </w:p>
        </w:tc>
        <w:tc>
          <w:tcPr>
            <w:tcW w:w="708" w:type="dxa"/>
            <w:vAlign w:val="bottom"/>
          </w:tcPr>
          <w:p w14:paraId="2F10376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1C2ADB8A" w14:textId="3ED524B9" w:rsidR="00353E98" w:rsidRPr="00353E98" w:rsidRDefault="0038027B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="00FC3E4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701" w:type="dxa"/>
          </w:tcPr>
          <w:p w14:paraId="3335048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13FBFFF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4596AA4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2495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FFB4A3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67EAE74E" w14:textId="77777777" w:rsidTr="00A002D8">
        <w:trPr>
          <w:trHeight w:val="295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F090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BD1BBC0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bez PDV-a u € (brojkama)</w:t>
            </w:r>
          </w:p>
        </w:tc>
        <w:tc>
          <w:tcPr>
            <w:tcW w:w="4016" w:type="dxa"/>
            <w:gridSpan w:val="2"/>
          </w:tcPr>
          <w:p w14:paraId="281C7CC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53E98" w:rsidRPr="00353E98" w14:paraId="6B12A723" w14:textId="77777777" w:rsidTr="006A53D4">
        <w:trPr>
          <w:trHeight w:val="414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8A75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7A46C4A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4016" w:type="dxa"/>
            <w:gridSpan w:val="2"/>
          </w:tcPr>
          <w:p w14:paraId="79DB3F27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53E98" w:rsidRPr="00353E98" w14:paraId="0B5214B9" w14:textId="77777777" w:rsidTr="00A002D8">
        <w:trPr>
          <w:trHeight w:val="211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02D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47EFEEF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sa PDV-om u € (brojkama)</w:t>
            </w:r>
          </w:p>
        </w:tc>
        <w:tc>
          <w:tcPr>
            <w:tcW w:w="4016" w:type="dxa"/>
            <w:gridSpan w:val="2"/>
          </w:tcPr>
          <w:p w14:paraId="6706CF7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66F1C6C9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63F518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BE7F05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1BD2D5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74246C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A6246B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CFE6E7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D9F114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0258D8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17225F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2EC8D8" w14:textId="77777777" w:rsid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72B14B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41CE27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379608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5A9F79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F315F2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C6FEB4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CB7ED4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DA6E54" w14:textId="77777777" w:rsidR="0008573E" w:rsidRPr="0008573E" w:rsidRDefault="0008573E" w:rsidP="003F7A0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724CAE" w14:textId="35EABDF7" w:rsidR="003F7A0E" w:rsidRDefault="003F7A0E" w:rsidP="003F7A0E">
      <w:pPr>
        <w:tabs>
          <w:tab w:val="left" w:pos="124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M.P</w:t>
      </w:r>
    </w:p>
    <w:p w14:paraId="6D820F24" w14:textId="087545C2" w:rsidR="003F7A0E" w:rsidRDefault="003F7A0E" w:rsidP="003F7A0E">
      <w:pPr>
        <w:tabs>
          <w:tab w:val="left" w:pos="124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</w:t>
      </w:r>
    </w:p>
    <w:p w14:paraId="4CDEBDB2" w14:textId="76E859A2" w:rsidR="00641031" w:rsidRPr="006913B2" w:rsidRDefault="003F7A0E" w:rsidP="003F7A0E">
      <w:pPr>
        <w:tabs>
          <w:tab w:val="left" w:pos="1245"/>
        </w:tabs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353E98"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ovlaštene osobe ponuditelja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sectPr w:rsidR="00641031" w:rsidRPr="006913B2" w:rsidSect="003F7A0E">
      <w:footnotePr>
        <w:numRestart w:val="eachPage"/>
      </w:footnotePr>
      <w:endnotePr>
        <w:numFmt w:val="decimal"/>
      </w:endnotePr>
      <w:pgSz w:w="16833" w:h="11908" w:orient="landscape" w:code="9"/>
      <w:pgMar w:top="284" w:right="397" w:bottom="284" w:left="397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9DBD2" w14:textId="77777777" w:rsidR="00370F7E" w:rsidRDefault="00370F7E" w:rsidP="00443B49">
      <w:pPr>
        <w:spacing w:after="0" w:line="240" w:lineRule="auto"/>
      </w:pPr>
      <w:r>
        <w:separator/>
      </w:r>
    </w:p>
  </w:endnote>
  <w:endnote w:type="continuationSeparator" w:id="0">
    <w:p w14:paraId="6FC0D273" w14:textId="77777777" w:rsidR="00370F7E" w:rsidRDefault="00370F7E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E8638" w14:textId="77777777" w:rsidR="00370F7E" w:rsidRDefault="00370F7E" w:rsidP="00443B49">
      <w:pPr>
        <w:spacing w:after="0" w:line="240" w:lineRule="auto"/>
      </w:pPr>
      <w:r>
        <w:separator/>
      </w:r>
    </w:p>
  </w:footnote>
  <w:footnote w:type="continuationSeparator" w:id="0">
    <w:p w14:paraId="426C5027" w14:textId="77777777" w:rsidR="00370F7E" w:rsidRDefault="00370F7E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45BDE"/>
    <w:rsid w:val="00051A0A"/>
    <w:rsid w:val="00062735"/>
    <w:rsid w:val="00062A9D"/>
    <w:rsid w:val="00065F65"/>
    <w:rsid w:val="00083238"/>
    <w:rsid w:val="0008573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51"/>
    <w:rsid w:val="0013729D"/>
    <w:rsid w:val="001431B6"/>
    <w:rsid w:val="001435FA"/>
    <w:rsid w:val="00145668"/>
    <w:rsid w:val="00147A15"/>
    <w:rsid w:val="00154B51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1F4A"/>
    <w:rsid w:val="001D58C6"/>
    <w:rsid w:val="001E159F"/>
    <w:rsid w:val="001E2AA4"/>
    <w:rsid w:val="001E30E3"/>
    <w:rsid w:val="001F3CC9"/>
    <w:rsid w:val="001F417B"/>
    <w:rsid w:val="001F4208"/>
    <w:rsid w:val="00202B02"/>
    <w:rsid w:val="002125F7"/>
    <w:rsid w:val="00217CC2"/>
    <w:rsid w:val="00251E92"/>
    <w:rsid w:val="00252041"/>
    <w:rsid w:val="002641B7"/>
    <w:rsid w:val="002761FF"/>
    <w:rsid w:val="00280448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14B58"/>
    <w:rsid w:val="0031555C"/>
    <w:rsid w:val="00320EF0"/>
    <w:rsid w:val="003317FB"/>
    <w:rsid w:val="003336BD"/>
    <w:rsid w:val="00353E98"/>
    <w:rsid w:val="003569A1"/>
    <w:rsid w:val="0036133F"/>
    <w:rsid w:val="00361F70"/>
    <w:rsid w:val="0036218F"/>
    <w:rsid w:val="003633AF"/>
    <w:rsid w:val="00370F7E"/>
    <w:rsid w:val="00377850"/>
    <w:rsid w:val="0038027B"/>
    <w:rsid w:val="00394D15"/>
    <w:rsid w:val="003A6063"/>
    <w:rsid w:val="003B41E2"/>
    <w:rsid w:val="003B6C8C"/>
    <w:rsid w:val="003C1AE2"/>
    <w:rsid w:val="003C3F4E"/>
    <w:rsid w:val="003C78EF"/>
    <w:rsid w:val="003D49B2"/>
    <w:rsid w:val="003E5DCC"/>
    <w:rsid w:val="003F2FFC"/>
    <w:rsid w:val="003F7A0E"/>
    <w:rsid w:val="00407304"/>
    <w:rsid w:val="004103D4"/>
    <w:rsid w:val="00410DC8"/>
    <w:rsid w:val="00411CF6"/>
    <w:rsid w:val="00414DC5"/>
    <w:rsid w:val="00425A2B"/>
    <w:rsid w:val="004340E7"/>
    <w:rsid w:val="00443B49"/>
    <w:rsid w:val="00445A3A"/>
    <w:rsid w:val="00456450"/>
    <w:rsid w:val="00456DB9"/>
    <w:rsid w:val="004743E9"/>
    <w:rsid w:val="0048377F"/>
    <w:rsid w:val="00486650"/>
    <w:rsid w:val="004906FA"/>
    <w:rsid w:val="00492F3E"/>
    <w:rsid w:val="004A18D1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505BA9"/>
    <w:rsid w:val="00507E52"/>
    <w:rsid w:val="00513071"/>
    <w:rsid w:val="0052471A"/>
    <w:rsid w:val="00547887"/>
    <w:rsid w:val="00552B9C"/>
    <w:rsid w:val="005564BC"/>
    <w:rsid w:val="00585774"/>
    <w:rsid w:val="00592B63"/>
    <w:rsid w:val="005B3DD6"/>
    <w:rsid w:val="005C4B6B"/>
    <w:rsid w:val="005D23DA"/>
    <w:rsid w:val="005E0B68"/>
    <w:rsid w:val="005F22C9"/>
    <w:rsid w:val="00600EE9"/>
    <w:rsid w:val="00641031"/>
    <w:rsid w:val="006470B4"/>
    <w:rsid w:val="0066503E"/>
    <w:rsid w:val="006812D7"/>
    <w:rsid w:val="00685B3B"/>
    <w:rsid w:val="00687522"/>
    <w:rsid w:val="006A13F6"/>
    <w:rsid w:val="006A5956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38DE"/>
    <w:rsid w:val="00703C01"/>
    <w:rsid w:val="007062AF"/>
    <w:rsid w:val="00713E82"/>
    <w:rsid w:val="007170D1"/>
    <w:rsid w:val="00722892"/>
    <w:rsid w:val="00722DBF"/>
    <w:rsid w:val="007241F9"/>
    <w:rsid w:val="00724722"/>
    <w:rsid w:val="007252A5"/>
    <w:rsid w:val="007302FD"/>
    <w:rsid w:val="00734B3E"/>
    <w:rsid w:val="00746074"/>
    <w:rsid w:val="00753264"/>
    <w:rsid w:val="00754C0A"/>
    <w:rsid w:val="007558F1"/>
    <w:rsid w:val="00757FD9"/>
    <w:rsid w:val="00771E5D"/>
    <w:rsid w:val="00772E9C"/>
    <w:rsid w:val="007734A9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85AB3"/>
    <w:rsid w:val="0089333C"/>
    <w:rsid w:val="00895CA0"/>
    <w:rsid w:val="008B2B32"/>
    <w:rsid w:val="008B2F79"/>
    <w:rsid w:val="008E43DE"/>
    <w:rsid w:val="008F03A6"/>
    <w:rsid w:val="008F4775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A1A9F"/>
    <w:rsid w:val="009B3E97"/>
    <w:rsid w:val="009D0620"/>
    <w:rsid w:val="009D42B1"/>
    <w:rsid w:val="009E0DD5"/>
    <w:rsid w:val="009F2CA1"/>
    <w:rsid w:val="009F437D"/>
    <w:rsid w:val="009F6543"/>
    <w:rsid w:val="00A002D8"/>
    <w:rsid w:val="00A01866"/>
    <w:rsid w:val="00A0280F"/>
    <w:rsid w:val="00A1310B"/>
    <w:rsid w:val="00A3223F"/>
    <w:rsid w:val="00A35FEC"/>
    <w:rsid w:val="00A40ECD"/>
    <w:rsid w:val="00A5596F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B3756"/>
    <w:rsid w:val="00AC129F"/>
    <w:rsid w:val="00AC72B4"/>
    <w:rsid w:val="00AD7449"/>
    <w:rsid w:val="00AE1766"/>
    <w:rsid w:val="00B0315B"/>
    <w:rsid w:val="00B1121D"/>
    <w:rsid w:val="00B116C6"/>
    <w:rsid w:val="00B11F27"/>
    <w:rsid w:val="00B20E12"/>
    <w:rsid w:val="00B236E5"/>
    <w:rsid w:val="00B35FDD"/>
    <w:rsid w:val="00B5010F"/>
    <w:rsid w:val="00B51DE2"/>
    <w:rsid w:val="00B5324D"/>
    <w:rsid w:val="00B551D3"/>
    <w:rsid w:val="00B62FAE"/>
    <w:rsid w:val="00B7054E"/>
    <w:rsid w:val="00B82C6A"/>
    <w:rsid w:val="00B937C3"/>
    <w:rsid w:val="00BB1795"/>
    <w:rsid w:val="00BD0292"/>
    <w:rsid w:val="00BD07E9"/>
    <w:rsid w:val="00BD3FEF"/>
    <w:rsid w:val="00BD53E8"/>
    <w:rsid w:val="00BD5F26"/>
    <w:rsid w:val="00BD67A4"/>
    <w:rsid w:val="00C0009F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B4B27"/>
    <w:rsid w:val="00CC1614"/>
    <w:rsid w:val="00CD29CE"/>
    <w:rsid w:val="00CD3221"/>
    <w:rsid w:val="00CD57F4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342C"/>
    <w:rsid w:val="00D5454F"/>
    <w:rsid w:val="00D5559F"/>
    <w:rsid w:val="00D5733C"/>
    <w:rsid w:val="00D62901"/>
    <w:rsid w:val="00D656F7"/>
    <w:rsid w:val="00D675BC"/>
    <w:rsid w:val="00D73442"/>
    <w:rsid w:val="00D75ADE"/>
    <w:rsid w:val="00D944FA"/>
    <w:rsid w:val="00DB2500"/>
    <w:rsid w:val="00DB7C75"/>
    <w:rsid w:val="00DE1099"/>
    <w:rsid w:val="00DE3462"/>
    <w:rsid w:val="00E30FC7"/>
    <w:rsid w:val="00E350D9"/>
    <w:rsid w:val="00E4785F"/>
    <w:rsid w:val="00E5153A"/>
    <w:rsid w:val="00E57228"/>
    <w:rsid w:val="00E658C1"/>
    <w:rsid w:val="00E66C5E"/>
    <w:rsid w:val="00E6791D"/>
    <w:rsid w:val="00E70117"/>
    <w:rsid w:val="00E835DF"/>
    <w:rsid w:val="00E87E11"/>
    <w:rsid w:val="00E95C8B"/>
    <w:rsid w:val="00EA6868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65D8F"/>
    <w:rsid w:val="00F703BB"/>
    <w:rsid w:val="00F72A27"/>
    <w:rsid w:val="00F74233"/>
    <w:rsid w:val="00F91DD6"/>
    <w:rsid w:val="00F96AE0"/>
    <w:rsid w:val="00F971D0"/>
    <w:rsid w:val="00F973D7"/>
    <w:rsid w:val="00FA453A"/>
    <w:rsid w:val="00FB3604"/>
    <w:rsid w:val="00FB4189"/>
    <w:rsid w:val="00FC3E4E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656F7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38027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8027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8027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8027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802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om.medvescak@dom-medvescak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4656777" TargetMode="Externa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2494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4</cp:revision>
  <cp:lastPrinted>2022-12-20T13:59:00Z</cp:lastPrinted>
  <dcterms:created xsi:type="dcterms:W3CDTF">2024-12-18T09:31:00Z</dcterms:created>
  <dcterms:modified xsi:type="dcterms:W3CDTF">2024-12-18T09:33:00Z</dcterms:modified>
</cp:coreProperties>
</file>