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A5D9EFA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810CCC">
        <w:rPr>
          <w:rFonts w:ascii="Times New Roman" w:eastAsia="Times New Roman" w:hAnsi="Times New Roman" w:cs="Times New Roman"/>
          <w:sz w:val="28"/>
          <w:szCs w:val="28"/>
          <w:lang w:eastAsia="hr-HR"/>
        </w:rPr>
        <w:t>JUHE, PROIZVODI OD KRUMPIRA I PUDING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04A8B431" w:rsidR="004E351D" w:rsidRPr="00AD7449" w:rsidRDefault="004E351D" w:rsidP="00C16B6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JUHE, PROIZVODI OD KRUMPIRA I PUDING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.g. objavljenog na web stranici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7A491683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3C1A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5805A90" w:rsidR="005F22C9" w:rsidRPr="00130140" w:rsidRDefault="00E60EE5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53C9A844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BC4F849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Medveščak“, Trg Drage Iblera 8, 10000 Zagreb, MB: 3278352, OIB: 88026390655 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 + 385 1 4656-666,  </w:t>
      </w:r>
    </w:p>
    <w:p w14:paraId="6C597D9E" w14:textId="0266ED19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2956085B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9B67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Stjepan Jukić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25B2C3E3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B5008A0" w14:textId="6AD88E95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9B67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stipe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5B3D3CD5" w14:textId="77777777" w:rsidR="009B6799" w:rsidRPr="00024CC5" w:rsidRDefault="00C06041" w:rsidP="009B6799">
      <w:pPr>
        <w:tabs>
          <w:tab w:val="left" w:pos="8647"/>
        </w:tabs>
        <w:spacing w:after="120" w:line="264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6799" w:rsidRPr="00024CC5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="009B6799" w:rsidRPr="00024CC5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5753A872" w14:textId="77777777" w:rsidR="009B6799" w:rsidRPr="00024CC5" w:rsidRDefault="009B6799" w:rsidP="009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F71FAED" w14:textId="77777777" w:rsidR="009B6799" w:rsidRPr="00024CC5" w:rsidRDefault="009B6799" w:rsidP="009B67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24CC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1.“STRIGIDA „ obrt za savjetovanje i istraživanje, Kornatska ulica 1 D, Zagreb</w:t>
      </w:r>
    </w:p>
    <w:p w14:paraId="12FD7C4D" w14:textId="12B423F4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48A17E36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JUHE, PROIZVODI OD KRUMPIRA I PUDING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59E2010" w14:textId="60F18950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15312000; 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D744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8E43D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202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3EC089CD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9B6799" w:rsidRPr="00C64B1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10</w:t>
      </w:r>
      <w:r w:rsidR="00810CCC" w:rsidRPr="00C64B1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.</w:t>
      </w:r>
      <w:r w:rsidR="00E60EE5" w:rsidRPr="00C64B1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</w:t>
      </w:r>
      <w:r w:rsidR="00810CCC" w:rsidRPr="00C64B1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00,00</w:t>
      </w:r>
      <w:r w:rsidR="009D0620" w:rsidRPr="00C64B19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</w:t>
      </w:r>
      <w:r w:rsidR="009D0620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</w:t>
      </w:r>
      <w:r w:rsidR="008444F5" w:rsidRPr="00E60EE5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122E9225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E60EE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C74048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DA49F9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9F9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DA49F9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49F9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DA49F9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DA49F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DA49F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DA49F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DA49F9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DA49F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DA49F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DA49F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A49F9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DA49F9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DA49F9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DFB5F68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3F69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03.</w:t>
      </w:r>
      <w:r w:rsidR="004570D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F69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BD07E9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4570D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11</w:t>
      </w:r>
      <w:r w:rsidR="00CD29CE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A05F0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24A0B977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3F69BC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03</w:t>
      </w:r>
      <w:r w:rsidR="00E60EE5" w:rsidRPr="00A71DA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4570D9" w:rsidRPr="00A71DA2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F69BC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4570D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</w:t>
      </w:r>
      <w:r w:rsidR="00393579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u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 11:</w:t>
      </w:r>
      <w:r w:rsidR="00A05F0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E60EE5" w:rsidRPr="00E60EE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E60EE5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Pr="000F675B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  <w:r w:rsidRPr="000F675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1</w:t>
      </w:r>
      <w:r w:rsidR="008444F5" w:rsidRPr="000F675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7</w:t>
      </w:r>
      <w:r w:rsidR="00990D62" w:rsidRPr="000F675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>. KRITERIJ ZA ODABIR PONUDE</w:t>
      </w:r>
    </w:p>
    <w:p w14:paraId="582C20AB" w14:textId="77777777" w:rsidR="00754C0A" w:rsidRPr="000F675B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</w:p>
    <w:p w14:paraId="2FEE15C4" w14:textId="77777777" w:rsidR="00990D62" w:rsidRPr="000F675B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</w:pPr>
      <w:r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Kriterij za odabir ponude je</w:t>
      </w:r>
      <w:r w:rsidRPr="000F675B"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Naručitelj je u ovom postupku odredio samo cijenu kao kriterij </w:t>
      </w:r>
      <w:r w:rsidR="00D47E1D"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za odabir,</w:t>
      </w:r>
      <w:r w:rsidR="00746074"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 xml:space="preserve"> </w:t>
      </w:r>
      <w:r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odnosno cijeni kao kriteriju je dodijelio 100% značaja</w:t>
      </w:r>
      <w:r w:rsidR="004C3EC6" w:rsidRPr="000F675B">
        <w:rPr>
          <w:rFonts w:ascii="Times New Roman" w:eastAsia="Times New Roman" w:hAnsi="Times New Roman" w:cs="Times New Roman"/>
          <w:sz w:val="24"/>
          <w:szCs w:val="24"/>
          <w:highlight w:val="yellow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DA49F9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3ADACE2C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0A6072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7673AA91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810CCC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Juhe, proizvodi od krumpira i puding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023AA3CC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810CC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0C340AF3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E60EE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3FAE4B62" w14:textId="4CF15D2D" w:rsidR="00411CF6" w:rsidRDefault="00E60EE5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</w:t>
      </w:r>
      <w:r w:rsidR="00411CF6"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055A1CA8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   </w:t>
      </w:r>
      <w:r w:rsidRPr="00C5607B">
        <w:rPr>
          <w:rFonts w:ascii="Times New Roman" w:eastAsia="Times New Roman" w:hAnsi="Times New Roman" w:cs="Times New Roman"/>
          <w:lang w:eastAsia="hr-HR"/>
        </w:rPr>
        <w:t xml:space="preserve">  ______________________________</w:t>
      </w:r>
    </w:p>
    <w:p w14:paraId="58DB14D3" w14:textId="0A6969CA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4FA89A6" w:rsidR="00EC26C3" w:rsidRDefault="00A05F07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2140CDBA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4570D9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5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22"/>
        <w:gridCol w:w="3389"/>
        <w:gridCol w:w="2239"/>
        <w:gridCol w:w="552"/>
        <w:gridCol w:w="1042"/>
        <w:gridCol w:w="1341"/>
        <w:gridCol w:w="1770"/>
      </w:tblGrid>
      <w:tr w:rsidR="000A6072" w:rsidRPr="00E8643F" w14:paraId="3814D0D8" w14:textId="77777777" w:rsidTr="00A05F07">
        <w:trPr>
          <w:trHeight w:val="290"/>
        </w:trPr>
        <w:tc>
          <w:tcPr>
            <w:tcW w:w="10755" w:type="dxa"/>
            <w:gridSpan w:val="7"/>
            <w:hideMark/>
          </w:tcPr>
          <w:p w14:paraId="421B9AF7" w14:textId="11F3B530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lastRenderedPageBreak/>
              <w:t>Obrazac ponude za nabavu juha, proizvoda od krumpira i pudinga u 20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>2</w:t>
            </w:r>
            <w:r w:rsidR="00E60EE5">
              <w:rPr>
                <w:rFonts w:ascii="Calibri" w:eastAsia="Calibri" w:hAnsi="Calibri" w:cs="Calibri"/>
                <w:b/>
                <w:bCs/>
                <w:color w:val="000000"/>
              </w:rPr>
              <w:t>5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0A6072" w:rsidRPr="00E8643F" w14:paraId="3831C1CF" w14:textId="77777777" w:rsidTr="00A05F07">
        <w:trPr>
          <w:trHeight w:val="290"/>
        </w:trPr>
        <w:tc>
          <w:tcPr>
            <w:tcW w:w="422" w:type="dxa"/>
          </w:tcPr>
          <w:p w14:paraId="119CC38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389" w:type="dxa"/>
          </w:tcPr>
          <w:p w14:paraId="460558A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39" w:type="dxa"/>
          </w:tcPr>
          <w:p w14:paraId="5626ACE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24C3D02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0715C89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69BCB02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06BDBE1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18E22B10" w14:textId="77777777" w:rsidTr="00A05F07">
        <w:trPr>
          <w:trHeight w:val="290"/>
        </w:trPr>
        <w:tc>
          <w:tcPr>
            <w:tcW w:w="3811" w:type="dxa"/>
            <w:gridSpan w:val="2"/>
            <w:hideMark/>
          </w:tcPr>
          <w:p w14:paraId="67E4F30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a)podaci o ponuditelju:</w:t>
            </w:r>
          </w:p>
        </w:tc>
        <w:tc>
          <w:tcPr>
            <w:tcW w:w="2239" w:type="dxa"/>
          </w:tcPr>
          <w:p w14:paraId="554CECD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03262F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6B065F7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6E89249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1E4D5C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1F07F2C0" w14:textId="77777777" w:rsidTr="00A05F07">
        <w:trPr>
          <w:trHeight w:val="290"/>
        </w:trPr>
        <w:tc>
          <w:tcPr>
            <w:tcW w:w="3811" w:type="dxa"/>
            <w:gridSpan w:val="2"/>
            <w:hideMark/>
          </w:tcPr>
          <w:p w14:paraId="379ABDC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Naziv ponuditelja:</w:t>
            </w:r>
          </w:p>
        </w:tc>
        <w:tc>
          <w:tcPr>
            <w:tcW w:w="2239" w:type="dxa"/>
          </w:tcPr>
          <w:p w14:paraId="466E971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1BA812F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19ED83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47E7F30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2863FDA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BE2C54D" w14:textId="77777777" w:rsidTr="00A05F07">
        <w:trPr>
          <w:trHeight w:val="290"/>
        </w:trPr>
        <w:tc>
          <w:tcPr>
            <w:tcW w:w="3811" w:type="dxa"/>
            <w:gridSpan w:val="2"/>
            <w:hideMark/>
          </w:tcPr>
          <w:p w14:paraId="0EF870D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Sjedište:</w:t>
            </w:r>
          </w:p>
        </w:tc>
        <w:tc>
          <w:tcPr>
            <w:tcW w:w="2239" w:type="dxa"/>
          </w:tcPr>
          <w:p w14:paraId="6C0EA23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08718F8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079B80B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73A5A41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3494649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671F22C7" w14:textId="77777777" w:rsidTr="00A05F07">
        <w:trPr>
          <w:trHeight w:val="290"/>
        </w:trPr>
        <w:tc>
          <w:tcPr>
            <w:tcW w:w="3811" w:type="dxa"/>
            <w:gridSpan w:val="2"/>
            <w:hideMark/>
          </w:tcPr>
          <w:p w14:paraId="05B7DE6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b)podaci o naručitelju: </w:t>
            </w:r>
          </w:p>
        </w:tc>
        <w:tc>
          <w:tcPr>
            <w:tcW w:w="2239" w:type="dxa"/>
          </w:tcPr>
          <w:p w14:paraId="79DC27E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0DF3A6E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5755D72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132D10E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42EF085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4D80B725" w14:textId="77777777" w:rsidTr="00A05F07">
        <w:trPr>
          <w:trHeight w:val="290"/>
        </w:trPr>
        <w:tc>
          <w:tcPr>
            <w:tcW w:w="6602" w:type="dxa"/>
            <w:gridSpan w:val="4"/>
            <w:hideMark/>
          </w:tcPr>
          <w:p w14:paraId="3086293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Dom za starije osobe"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color w:val="000000"/>
              </w:rPr>
              <w:t>Medveščak" Zagreb,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color w:val="000000"/>
              </w:rPr>
              <w:t>Iblerov trg 8</w:t>
            </w:r>
          </w:p>
        </w:tc>
        <w:tc>
          <w:tcPr>
            <w:tcW w:w="1042" w:type="dxa"/>
          </w:tcPr>
          <w:p w14:paraId="25E75B8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37AE0C6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2B1E892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6C7B4C34" w14:textId="77777777" w:rsidTr="00A05F07">
        <w:trPr>
          <w:trHeight w:val="290"/>
        </w:trPr>
        <w:tc>
          <w:tcPr>
            <w:tcW w:w="8985" w:type="dxa"/>
            <w:gridSpan w:val="6"/>
            <w:hideMark/>
          </w:tcPr>
          <w:p w14:paraId="5DFEEAB2" w14:textId="56059206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   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</w:rPr>
              <w:t>tel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</w:rPr>
              <w:t>: 4656777 ili 46</w:t>
            </w:r>
            <w:r w:rsidR="00E60EE5">
              <w:rPr>
                <w:rFonts w:ascii="Calibri" w:eastAsia="Calibri" w:hAnsi="Calibri" w:cs="Calibri"/>
                <w:color w:val="000000"/>
              </w:rPr>
              <w:t>56666</w:t>
            </w:r>
            <w:r w:rsidRPr="00E8643F">
              <w:rPr>
                <w:rFonts w:ascii="Calibri" w:eastAsia="Calibri" w:hAnsi="Calibri" w:cs="Calibri"/>
                <w:color w:val="000000"/>
              </w:rPr>
              <w:t>; e-mail: dom.medvescak@dom-medvescak.hr</w:t>
            </w:r>
          </w:p>
        </w:tc>
        <w:tc>
          <w:tcPr>
            <w:tcW w:w="1770" w:type="dxa"/>
          </w:tcPr>
          <w:p w14:paraId="177E89D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112B813B" w14:textId="77777777" w:rsidTr="00A05F07">
        <w:trPr>
          <w:trHeight w:val="290"/>
        </w:trPr>
        <w:tc>
          <w:tcPr>
            <w:tcW w:w="3811" w:type="dxa"/>
            <w:gridSpan w:val="2"/>
            <w:hideMark/>
          </w:tcPr>
          <w:p w14:paraId="5127693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c)predmet nabave: </w:t>
            </w:r>
          </w:p>
        </w:tc>
        <w:tc>
          <w:tcPr>
            <w:tcW w:w="2239" w:type="dxa"/>
          </w:tcPr>
          <w:p w14:paraId="6FFB51D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552" w:type="dxa"/>
          </w:tcPr>
          <w:p w14:paraId="177FAB8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042" w:type="dxa"/>
          </w:tcPr>
          <w:p w14:paraId="17E42EC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341" w:type="dxa"/>
          </w:tcPr>
          <w:p w14:paraId="27E3BF9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70" w:type="dxa"/>
          </w:tcPr>
          <w:p w14:paraId="673902C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462AAED0" w14:textId="77777777" w:rsidTr="00A05F07">
        <w:trPr>
          <w:trHeight w:val="290"/>
        </w:trPr>
        <w:tc>
          <w:tcPr>
            <w:tcW w:w="8985" w:type="dxa"/>
            <w:gridSpan w:val="6"/>
            <w:hideMark/>
          </w:tcPr>
          <w:p w14:paraId="4D09631D" w14:textId="0D826154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    </w:t>
            </w:r>
            <w:r w:rsidRPr="00E8643F">
              <w:rPr>
                <w:rFonts w:ascii="Calibri" w:eastAsia="Calibri" w:hAnsi="Calibri" w:cs="Calibri"/>
                <w:color w:val="000000"/>
              </w:rPr>
              <w:t>nabava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juha,</w:t>
            </w:r>
            <w:r>
              <w:rPr>
                <w:rFonts w:ascii="Calibri" w:eastAsia="Calibri" w:hAnsi="Calibri" w:cs="Calibri"/>
                <w:b/>
                <w:bCs/>
                <w:color w:val="000000"/>
              </w:rPr>
              <w:t xml:space="preserve"> 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proizvoda od krumpira i pudinga </w:t>
            </w:r>
            <w:r w:rsidRPr="00E8643F">
              <w:rPr>
                <w:rFonts w:ascii="Calibri" w:eastAsia="Calibri" w:hAnsi="Calibri" w:cs="Calibri"/>
                <w:color w:val="000000"/>
              </w:rPr>
              <w:t>u 20</w:t>
            </w:r>
            <w:r>
              <w:rPr>
                <w:rFonts w:ascii="Calibri" w:eastAsia="Calibri" w:hAnsi="Calibri" w:cs="Calibri"/>
                <w:color w:val="000000"/>
              </w:rPr>
              <w:t>2</w:t>
            </w:r>
            <w:r w:rsidR="00E60EE5">
              <w:rPr>
                <w:rFonts w:ascii="Calibri" w:eastAsia="Calibri" w:hAnsi="Calibri" w:cs="Calibri"/>
                <w:color w:val="000000"/>
              </w:rPr>
              <w:t>5</w:t>
            </w:r>
            <w:r w:rsidRPr="00E8643F">
              <w:rPr>
                <w:rFonts w:ascii="Calibri" w:eastAsia="Calibri" w:hAnsi="Calibri" w:cs="Calibri"/>
                <w:color w:val="000000"/>
              </w:rPr>
              <w:t>. godini,</w:t>
            </w:r>
            <w:r>
              <w:rPr>
                <w:rFonts w:ascii="Calibri" w:eastAsia="Calibri" w:hAnsi="Calibri" w:cs="Calibri"/>
                <w:color w:val="000000"/>
              </w:rPr>
              <w:t xml:space="preserve"> </w:t>
            </w:r>
            <w:proofErr w:type="spellStart"/>
            <w:r w:rsidRPr="00E8643F">
              <w:rPr>
                <w:rFonts w:ascii="Calibri" w:eastAsia="Calibri" w:hAnsi="Calibri" w:cs="Calibri"/>
                <w:color w:val="000000"/>
              </w:rPr>
              <w:t>ev</w:t>
            </w:r>
            <w:proofErr w:type="spellEnd"/>
            <w:r w:rsidRPr="00E8643F">
              <w:rPr>
                <w:rFonts w:ascii="Calibri" w:eastAsia="Calibri" w:hAnsi="Calibri" w:cs="Calibri"/>
                <w:color w:val="000000"/>
              </w:rPr>
              <w:t xml:space="preserve">. br. nabave  </w:t>
            </w: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1770" w:type="dxa"/>
          </w:tcPr>
          <w:p w14:paraId="7C2C2F9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</w:tr>
      <w:tr w:rsidR="000A6072" w:rsidRPr="00E8643F" w14:paraId="2F995B61" w14:textId="77777777" w:rsidTr="00A05F07">
        <w:trPr>
          <w:trHeight w:val="290"/>
        </w:trPr>
        <w:tc>
          <w:tcPr>
            <w:tcW w:w="3811" w:type="dxa"/>
            <w:gridSpan w:val="2"/>
          </w:tcPr>
          <w:p w14:paraId="6E813E3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239" w:type="dxa"/>
          </w:tcPr>
          <w:p w14:paraId="6F3DEB2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552" w:type="dxa"/>
          </w:tcPr>
          <w:p w14:paraId="3573F39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042" w:type="dxa"/>
          </w:tcPr>
          <w:p w14:paraId="3C54C46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341" w:type="dxa"/>
          </w:tcPr>
          <w:p w14:paraId="1AFF16A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</w:tcPr>
          <w:p w14:paraId="4715EFB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D6F676C" w14:textId="77777777" w:rsidTr="00A05F07">
        <w:trPr>
          <w:trHeight w:val="290"/>
        </w:trPr>
        <w:tc>
          <w:tcPr>
            <w:tcW w:w="1075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53584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0A6072" w:rsidRPr="00E8643F" w14:paraId="1D2EE50F" w14:textId="77777777" w:rsidTr="00A05F07">
        <w:trPr>
          <w:trHeight w:val="629"/>
        </w:trPr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F983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DE505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Opis robe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BBF5F7" w14:textId="2B060DA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Naziv proizvo</w:t>
            </w:r>
            <w:r w:rsidR="00A05F07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đač</w:t>
            </w: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a i zemlja porijekla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7C39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Jed.    mj.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77874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Količina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8D2EDE" w14:textId="43135E32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Jed. cijena bez  PDV-a u </w:t>
            </w:r>
            <w:r w:rsidR="00CD2BB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44BDB74" w14:textId="16CDFD79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Ukupna  cijena bez PDV-a u </w:t>
            </w:r>
            <w:r w:rsidR="00CD2BB8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>€</w:t>
            </w:r>
            <w:r w:rsidRPr="00E8643F">
              <w:rPr>
                <w:rFonts w:ascii="Calibri" w:eastAsia="Calibri" w:hAnsi="Calibri" w:cs="Calibri"/>
                <w:b/>
                <w:color w:val="000000"/>
                <w:sz w:val="20"/>
                <w:szCs w:val="20"/>
              </w:rPr>
              <w:t xml:space="preserve">            </w:t>
            </w:r>
          </w:p>
        </w:tc>
      </w:tr>
      <w:tr w:rsidR="000A6072" w:rsidRPr="00E8643F" w14:paraId="235742D9" w14:textId="77777777" w:rsidTr="00A05F07">
        <w:trPr>
          <w:trHeight w:val="167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1623E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D0CC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8FBAF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04173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FBFE2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53436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4E1A6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0A6072" w:rsidRPr="00E8643F" w14:paraId="6C3B0609" w14:textId="77777777" w:rsidTr="00A05F07">
        <w:trPr>
          <w:trHeight w:val="1289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AC547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5752499" w14:textId="53AD4DC6" w:rsidR="00C64B19" w:rsidRPr="00C64B19" w:rsidRDefault="00C64B19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C64B19">
              <w:rPr>
                <w:rFonts w:ascii="Calibri" w:eastAsia="Calibri" w:hAnsi="Calibri" w:cs="Calibri"/>
                <w:sz w:val="20"/>
                <w:szCs w:val="20"/>
              </w:rPr>
              <w:t xml:space="preserve">Bistra juha- Koncentrat - GOVEĐA JUHA  1000 g ; dehidrirani </w:t>
            </w:r>
            <w:r w:rsidRPr="00C64B19">
              <w:rPr>
                <w:rFonts w:ascii="Calibri" w:hAnsi="Calibri" w:cs="Calibri"/>
                <w:sz w:val="20"/>
                <w:szCs w:val="20"/>
              </w:rPr>
              <w:t xml:space="preserve">min. 2 % goveđeg  </w:t>
            </w:r>
          </w:p>
          <w:p w14:paraId="5095FF93" w14:textId="43AAA38C" w:rsidR="00C64B19" w:rsidRPr="00C64B19" w:rsidRDefault="00C64B19" w:rsidP="00C64B19">
            <w:pPr>
              <w:rPr>
                <w:rFonts w:ascii="Calibri" w:hAnsi="Calibri" w:cs="Calibri"/>
                <w:sz w:val="20"/>
                <w:szCs w:val="20"/>
              </w:rPr>
            </w:pPr>
            <w:r w:rsidRPr="00C64B19">
              <w:rPr>
                <w:rFonts w:ascii="Calibri" w:hAnsi="Calibri" w:cs="Calibri"/>
                <w:sz w:val="20"/>
                <w:szCs w:val="20"/>
              </w:rPr>
              <w:t xml:space="preserve"> mesnog ekstrakta , min. 1,5 %  sušeno povrće te sušenog goveđeg mesa min.0,5 %</w:t>
            </w:r>
          </w:p>
          <w:p w14:paraId="4C89FE0B" w14:textId="302E90C8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E3CB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33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206CA7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111395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0E304A1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991B97B" w14:textId="3528FF9D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CF1AA8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603B3E69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6856864" w14:textId="083E7C82" w:rsidR="000A6072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  <w:r w:rsidR="00C64B19">
              <w:rPr>
                <w:rFonts w:ascii="Calibri" w:eastAsia="Calibri" w:hAnsi="Calibri" w:cs="Calibri"/>
                <w:color w:val="000000"/>
              </w:rPr>
              <w:t>6</w:t>
            </w: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2B3D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63E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3A6FE96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63750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9E5EA4" w14:textId="0D39E6EC" w:rsidR="000A6072" w:rsidRPr="00E8643F" w:rsidRDefault="00C64B19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64B1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Krem juha-Koncentrat - GLJIVE  ,1000 g ; dehidrirani proizvod sušene gljive (vrganji, šampinjoni)  min. 4 %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1C0F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37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74F2F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601C1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59AA848" w14:textId="5BD626A9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C41779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693699DC" w14:textId="32CE1338" w:rsidR="000A6072" w:rsidRPr="00E8643F" w:rsidRDefault="00C64B1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6</w:t>
            </w:r>
            <w:r w:rsidR="000A6072" w:rsidRPr="00E8643F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986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DC18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5151234F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819B75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712AEFA" w14:textId="4D2FF8EE" w:rsidR="000A6072" w:rsidRPr="00E8643F" w:rsidRDefault="00C64B19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C64B1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Bistra juha- Koncentrat - KOKOŠJA JUHA  1000 g; dehidrirani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C64B1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proizvod , min. 2  % sušenog  kokošjeg  mesnog ekstrakta,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C64B19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min.1,8 % sušeno povrće i sušenog kokošjeg mesa min.2,5 %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CF5A4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7C81FA1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4BFC8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19D29E8C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3722D4B" w14:textId="533E5869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C67D92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02B489FC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0E406CDE" w14:textId="05CC1E56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3</w:t>
            </w:r>
            <w:r w:rsidR="00C64B19">
              <w:rPr>
                <w:rFonts w:ascii="Calibri" w:eastAsia="Calibri" w:hAnsi="Calibri" w:cs="Calibri"/>
                <w:color w:val="000000"/>
              </w:rPr>
              <w:t>6</w:t>
            </w:r>
            <w:r w:rsidRPr="00E8643F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D333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02D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2F8D2D8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47DC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D1AA46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KRUMPIROVO TIJESTO</w:t>
            </w:r>
          </w:p>
          <w:p w14:paraId="022193C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do 5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2E1DA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2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4D34F8B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3DBFCE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435B1C3" w14:textId="343FCA39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9D92A3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1AF14B4D" w14:textId="71F4062B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750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8B0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DA03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4B493354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BD996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AB23A9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KVASAC SUHI</w:t>
            </w:r>
          </w:p>
          <w:p w14:paraId="027F761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(paketić 7 gr- DIGO ili odgovarajuće)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E2677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40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7EA8E80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9587FF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30DB09C6" w14:textId="631E39A0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38987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E12BCAE" w14:textId="188EF61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518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E6F1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26D829A5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2F32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6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D7736F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PECIVO</w:t>
            </w:r>
          </w:p>
          <w:p w14:paraId="1184C87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Paketić cca 12 gr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A9D1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3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839A032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CE3A7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5C38F62" w14:textId="6D0F4A28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kom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EFAE09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3A6067B0" w14:textId="63D67913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2500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6908C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41AE3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0FD955F6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254B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7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339C08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PUDING - ČOKOLADA</w:t>
            </w:r>
          </w:p>
          <w:p w14:paraId="499C14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1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CB25FB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24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37CB97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B345DF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2E4F02B" w14:textId="46F46AD5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005DCF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23DE497C" w14:textId="5D8C4358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5E5CE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DCC74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32E93E9F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C36D59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8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746C4E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PRAŠAK ZA PUDING - VANILIJA</w:t>
            </w:r>
          </w:p>
          <w:p w14:paraId="60FC960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Pakiranje cca 1 kg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1468A7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AFFADE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09D6C7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DBF4B97" w14:textId="4E1BBC0B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8643F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D4F9EF" w14:textId="77777777" w:rsidR="00A05F07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7EC39D12" w14:textId="29814F89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40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DA4B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5C16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18E95E8D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E18E8" w14:textId="0845C4B8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9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AE35C1" w14:textId="62B68DA1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Krem juha-koncentrat ŠPAROGE, 1000 g, dehidrirani proizvod min 4% sušenih šparoga  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50ECCE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55B2" w14:textId="77777777" w:rsidR="00784384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20995D73" w14:textId="7B617826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1619" w14:textId="77777777" w:rsidR="00784384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36A2CA9D" w14:textId="1FB457A6" w:rsidR="009B6799" w:rsidRPr="00E8643F" w:rsidRDefault="00C64B1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  <w:r w:rsidR="00784384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A79A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18C20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1ED20701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4CCFF" w14:textId="302EE6BD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10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A92475" w14:textId="6AB05540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Krem juha-koncentrat BUNDEVA, 1000 g, dehidrirani proizvod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sušenA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BUNDEVA  min 25%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E883D4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A6D92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6016486F" w14:textId="2C01A16C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A4F8C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51E5C428" w14:textId="6A1F3FAA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319B4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E1329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9B6799" w:rsidRPr="00E8643F" w14:paraId="4155280A" w14:textId="77777777" w:rsidTr="00A05F07">
        <w:trPr>
          <w:trHeight w:val="494"/>
        </w:trPr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FA91" w14:textId="20D3B97D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11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F53ECF" w14:textId="39FD5518" w:rsidR="009B6799" w:rsidRPr="00E8643F" w:rsidRDefault="00784384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Krem juha-koncentrat POVRTNA, 1000 g, dehidrirani proizvod sušeno povrće     min 22%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772C2B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ind w:left="106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F968C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  <w:p w14:paraId="05E64478" w14:textId="206A62DE" w:rsidR="009B6799" w:rsidRPr="00E8643F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71D98" w14:textId="77777777" w:rsidR="00C74048" w:rsidRDefault="00C74048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14:paraId="6DDD5C2C" w14:textId="3244A62B" w:rsidR="009B6799" w:rsidRPr="00E8643F" w:rsidRDefault="00A05F07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</w:t>
            </w:r>
            <w:r w:rsidR="00C74048"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W w:w="13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071B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9238" w14:textId="77777777" w:rsidR="009B6799" w:rsidRPr="00E8643F" w:rsidRDefault="009B6799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7FE84E61" w14:textId="77777777" w:rsidTr="00A05F07">
        <w:trPr>
          <w:trHeight w:val="290"/>
        </w:trPr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14281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 xml:space="preserve">Cijena ponude 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>bez PDV-a  -</w:t>
            </w:r>
            <w:r w:rsidRPr="00E8643F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5551C08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540FA0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025D52C7" w14:textId="77777777" w:rsidTr="00A05F07">
        <w:trPr>
          <w:trHeight w:val="290"/>
        </w:trPr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13D69A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Iznos PDV-a  -brojkama</w:t>
            </w:r>
          </w:p>
          <w:p w14:paraId="2A1C930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427A5F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0A6072" w:rsidRPr="00E8643F" w14:paraId="5A52E433" w14:textId="77777777" w:rsidTr="00A05F07">
        <w:trPr>
          <w:trHeight w:val="290"/>
        </w:trPr>
        <w:tc>
          <w:tcPr>
            <w:tcW w:w="764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3D3B9D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color w:val="000000"/>
              </w:rPr>
            </w:pPr>
            <w:r w:rsidRPr="00E8643F">
              <w:rPr>
                <w:rFonts w:ascii="Calibri" w:eastAsia="Calibri" w:hAnsi="Calibri" w:cs="Calibri"/>
                <w:color w:val="000000"/>
              </w:rPr>
              <w:t>Ukupna cijena ponude</w:t>
            </w:r>
            <w:r w:rsidRPr="00E8643F">
              <w:rPr>
                <w:rFonts w:ascii="Calibri" w:eastAsia="Calibri" w:hAnsi="Calibri" w:cs="Calibri"/>
                <w:b/>
                <w:bCs/>
                <w:color w:val="000000"/>
              </w:rPr>
              <w:t xml:space="preserve"> s PDV-om  -</w:t>
            </w:r>
            <w:r w:rsidRPr="00E8643F">
              <w:rPr>
                <w:rFonts w:ascii="Calibri" w:eastAsia="Calibri" w:hAnsi="Calibri" w:cs="Calibri"/>
                <w:color w:val="000000"/>
              </w:rPr>
              <w:t>brojkama</w:t>
            </w:r>
          </w:p>
          <w:p w14:paraId="3524CD08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311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FDA71F6" w14:textId="77777777" w:rsidR="000A6072" w:rsidRPr="00E8643F" w:rsidRDefault="000A6072" w:rsidP="00E341E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</w:tbl>
    <w:p w14:paraId="39095FB4" w14:textId="77777777" w:rsidR="000A6072" w:rsidRPr="00E8643F" w:rsidRDefault="000A6072" w:rsidP="000A607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9DCDD5" w14:textId="77777777" w:rsidR="000A6072" w:rsidRPr="00E8643F" w:rsidRDefault="000A6072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CEE584B" w14:textId="567CAEAB" w:rsidR="000A6072" w:rsidRPr="00E8643F" w:rsidRDefault="009B6799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M.P.                           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PONUDITELJ:</w:t>
      </w:r>
    </w:p>
    <w:p w14:paraId="4EBE0F02" w14:textId="1575DDB8" w:rsidR="000A6072" w:rsidRPr="00E8643F" w:rsidRDefault="009B6799" w:rsidP="000A60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         </w:t>
      </w:r>
      <w:r w:rsidR="00E60EE5">
        <w:rPr>
          <w:rFonts w:ascii="Times New Roman" w:eastAsia="Times New Roman" w:hAnsi="Times New Roman" w:cs="Times New Roman"/>
          <w:b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b/>
          <w:lang w:eastAsia="hr-HR"/>
        </w:rPr>
        <w:t xml:space="preserve">  </w:t>
      </w:r>
      <w:r w:rsidR="00E60EE5">
        <w:rPr>
          <w:rFonts w:ascii="Times New Roman" w:eastAsia="Times New Roman" w:hAnsi="Times New Roman" w:cs="Times New Roman"/>
          <w:b/>
          <w:lang w:eastAsia="hr-HR"/>
        </w:rPr>
        <w:t>_____</w:t>
      </w:r>
      <w:r w:rsidR="000A6072" w:rsidRPr="00E8643F">
        <w:rPr>
          <w:rFonts w:ascii="Times New Roman" w:eastAsia="Times New Roman" w:hAnsi="Times New Roman" w:cs="Times New Roman"/>
          <w:b/>
          <w:lang w:eastAsia="hr-HR"/>
        </w:rPr>
        <w:t>_________________________</w:t>
      </w:r>
    </w:p>
    <w:p w14:paraId="6B9D58C7" w14:textId="5DDC997F" w:rsidR="004D6B88" w:rsidRDefault="009B6799" w:rsidP="00784384">
      <w:pPr>
        <w:spacing w:after="0" w:line="240" w:lineRule="auto"/>
        <w:jc w:val="center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(Ime i prezime,</w:t>
      </w:r>
      <w:r w:rsidR="00E60EE5">
        <w:rPr>
          <w:rFonts w:ascii="Times New Roman" w:eastAsia="Times New Roman" w:hAnsi="Times New Roman" w:cs="Times New Roman"/>
          <w:lang w:eastAsia="hr-HR"/>
        </w:rPr>
        <w:t xml:space="preserve"> </w:t>
      </w:r>
      <w:r w:rsidR="000A6072" w:rsidRPr="00E8643F">
        <w:rPr>
          <w:rFonts w:ascii="Times New Roman" w:eastAsia="Times New Roman" w:hAnsi="Times New Roman" w:cs="Times New Roman"/>
          <w:lang w:eastAsia="hr-HR"/>
        </w:rPr>
        <w:t>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38A63" w14:textId="77777777" w:rsidR="00255B3F" w:rsidRDefault="00255B3F" w:rsidP="00443B49">
      <w:pPr>
        <w:spacing w:after="0" w:line="240" w:lineRule="auto"/>
      </w:pPr>
      <w:r>
        <w:separator/>
      </w:r>
    </w:p>
  </w:endnote>
  <w:endnote w:type="continuationSeparator" w:id="0">
    <w:p w14:paraId="58667F55" w14:textId="77777777" w:rsidR="00255B3F" w:rsidRDefault="00255B3F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19034F" w14:textId="77777777" w:rsidR="00255B3F" w:rsidRDefault="00255B3F" w:rsidP="00443B49">
      <w:pPr>
        <w:spacing w:after="0" w:line="240" w:lineRule="auto"/>
      </w:pPr>
      <w:r>
        <w:separator/>
      </w:r>
    </w:p>
  </w:footnote>
  <w:footnote w:type="continuationSeparator" w:id="0">
    <w:p w14:paraId="20CEF96C" w14:textId="77777777" w:rsidR="00255B3F" w:rsidRDefault="00255B3F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16F2C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1723"/>
    <w:rsid w:val="000971A3"/>
    <w:rsid w:val="000A1A9E"/>
    <w:rsid w:val="000A486F"/>
    <w:rsid w:val="000A6072"/>
    <w:rsid w:val="000B346A"/>
    <w:rsid w:val="000B4C99"/>
    <w:rsid w:val="000C2668"/>
    <w:rsid w:val="000D4729"/>
    <w:rsid w:val="000E0258"/>
    <w:rsid w:val="000F1CF6"/>
    <w:rsid w:val="000F4190"/>
    <w:rsid w:val="000F675B"/>
    <w:rsid w:val="001116AC"/>
    <w:rsid w:val="00120413"/>
    <w:rsid w:val="00125FB6"/>
    <w:rsid w:val="00130140"/>
    <w:rsid w:val="00137251"/>
    <w:rsid w:val="0013729D"/>
    <w:rsid w:val="001431B6"/>
    <w:rsid w:val="001435FA"/>
    <w:rsid w:val="00145668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04C7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5537D"/>
    <w:rsid w:val="00255B3F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93579"/>
    <w:rsid w:val="003A6063"/>
    <w:rsid w:val="003B41E2"/>
    <w:rsid w:val="003C1AE2"/>
    <w:rsid w:val="003C3F4E"/>
    <w:rsid w:val="003C78EF"/>
    <w:rsid w:val="003D49B2"/>
    <w:rsid w:val="003D6705"/>
    <w:rsid w:val="003E5DCC"/>
    <w:rsid w:val="003F2FFC"/>
    <w:rsid w:val="003F69BC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570D9"/>
    <w:rsid w:val="0048377F"/>
    <w:rsid w:val="00486650"/>
    <w:rsid w:val="004906FA"/>
    <w:rsid w:val="00492F3E"/>
    <w:rsid w:val="004A6641"/>
    <w:rsid w:val="004B73D0"/>
    <w:rsid w:val="004B7B7E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6731F"/>
    <w:rsid w:val="00585774"/>
    <w:rsid w:val="00592B63"/>
    <w:rsid w:val="005C4B6B"/>
    <w:rsid w:val="005E0B68"/>
    <w:rsid w:val="005F22C9"/>
    <w:rsid w:val="00600EE9"/>
    <w:rsid w:val="00641031"/>
    <w:rsid w:val="006470B4"/>
    <w:rsid w:val="0066503E"/>
    <w:rsid w:val="006812D7"/>
    <w:rsid w:val="00685B3B"/>
    <w:rsid w:val="00687522"/>
    <w:rsid w:val="00693DBE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4384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0CCC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74895"/>
    <w:rsid w:val="00885AB3"/>
    <w:rsid w:val="0089333C"/>
    <w:rsid w:val="008B2F79"/>
    <w:rsid w:val="008D44E9"/>
    <w:rsid w:val="008E43DE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666AA"/>
    <w:rsid w:val="00975C7D"/>
    <w:rsid w:val="00990D62"/>
    <w:rsid w:val="009940AF"/>
    <w:rsid w:val="009949B2"/>
    <w:rsid w:val="0099630B"/>
    <w:rsid w:val="009B3E97"/>
    <w:rsid w:val="009B6799"/>
    <w:rsid w:val="009D0620"/>
    <w:rsid w:val="009D42B1"/>
    <w:rsid w:val="009E0DD5"/>
    <w:rsid w:val="009F2CA1"/>
    <w:rsid w:val="009F437D"/>
    <w:rsid w:val="00A01866"/>
    <w:rsid w:val="00A0280F"/>
    <w:rsid w:val="00A05F07"/>
    <w:rsid w:val="00A1310B"/>
    <w:rsid w:val="00A3223F"/>
    <w:rsid w:val="00A35FEC"/>
    <w:rsid w:val="00A40ECD"/>
    <w:rsid w:val="00A55FF1"/>
    <w:rsid w:val="00A57C0B"/>
    <w:rsid w:val="00A62CDD"/>
    <w:rsid w:val="00A63A46"/>
    <w:rsid w:val="00A64130"/>
    <w:rsid w:val="00A678F0"/>
    <w:rsid w:val="00A70665"/>
    <w:rsid w:val="00A71DA2"/>
    <w:rsid w:val="00A776EE"/>
    <w:rsid w:val="00A8150B"/>
    <w:rsid w:val="00A84C74"/>
    <w:rsid w:val="00A93874"/>
    <w:rsid w:val="00AA3447"/>
    <w:rsid w:val="00AC129F"/>
    <w:rsid w:val="00AC5313"/>
    <w:rsid w:val="00AC72B4"/>
    <w:rsid w:val="00AD7449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3FEF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1DEB"/>
    <w:rsid w:val="00C53390"/>
    <w:rsid w:val="00C554DD"/>
    <w:rsid w:val="00C60CB1"/>
    <w:rsid w:val="00C623A4"/>
    <w:rsid w:val="00C64B19"/>
    <w:rsid w:val="00C6549F"/>
    <w:rsid w:val="00C67186"/>
    <w:rsid w:val="00C71172"/>
    <w:rsid w:val="00C74048"/>
    <w:rsid w:val="00C937AF"/>
    <w:rsid w:val="00C941FF"/>
    <w:rsid w:val="00C94B90"/>
    <w:rsid w:val="00C96EF7"/>
    <w:rsid w:val="00CA1BB3"/>
    <w:rsid w:val="00CC1614"/>
    <w:rsid w:val="00CD29CE"/>
    <w:rsid w:val="00CD2BB8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328DE"/>
    <w:rsid w:val="00D47E1D"/>
    <w:rsid w:val="00D530DF"/>
    <w:rsid w:val="00D5454F"/>
    <w:rsid w:val="00D5559F"/>
    <w:rsid w:val="00D5733C"/>
    <w:rsid w:val="00D62901"/>
    <w:rsid w:val="00D675BC"/>
    <w:rsid w:val="00D73442"/>
    <w:rsid w:val="00D75ADE"/>
    <w:rsid w:val="00D86332"/>
    <w:rsid w:val="00D9390B"/>
    <w:rsid w:val="00D944FA"/>
    <w:rsid w:val="00DA49F9"/>
    <w:rsid w:val="00DB2500"/>
    <w:rsid w:val="00DB7C75"/>
    <w:rsid w:val="00DE3462"/>
    <w:rsid w:val="00E30FC7"/>
    <w:rsid w:val="00E350D9"/>
    <w:rsid w:val="00E4785F"/>
    <w:rsid w:val="00E57228"/>
    <w:rsid w:val="00E60EE5"/>
    <w:rsid w:val="00E658C1"/>
    <w:rsid w:val="00E66C5E"/>
    <w:rsid w:val="00E6791D"/>
    <w:rsid w:val="00E70117"/>
    <w:rsid w:val="00E835DF"/>
    <w:rsid w:val="00E95C8B"/>
    <w:rsid w:val="00EB1422"/>
    <w:rsid w:val="00EB5A3F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4</cp:revision>
  <cp:lastPrinted>2021-12-21T11:50:00Z</cp:lastPrinted>
  <dcterms:created xsi:type="dcterms:W3CDTF">2025-01-27T11:59:00Z</dcterms:created>
  <dcterms:modified xsi:type="dcterms:W3CDTF">2025-01-27T12:02:00Z</dcterms:modified>
</cp:coreProperties>
</file>