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DDB6" w14:textId="77777777" w:rsidR="005D0FB9" w:rsidRDefault="008C2366" w:rsidP="00A0328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6282A"/>
          <w:sz w:val="20"/>
          <w:szCs w:val="20"/>
          <w:lang w:eastAsia="hr-HR"/>
        </w:rPr>
      </w:pPr>
      <w:r>
        <w:rPr>
          <w:rFonts w:ascii="Helvetica" w:eastAsia="Times New Roman" w:hAnsi="Helvetica" w:cs="Helvetica"/>
          <w:b/>
          <w:color w:val="26282A"/>
          <w:sz w:val="20"/>
          <w:szCs w:val="20"/>
          <w:lang w:eastAsia="hr-HR"/>
        </w:rPr>
        <w:t xml:space="preserve">DOM ZA STARIJE OSOBE </w:t>
      </w:r>
      <w:r w:rsidR="000B7AAA">
        <w:rPr>
          <w:rFonts w:ascii="Helvetica" w:eastAsia="Times New Roman" w:hAnsi="Helvetica" w:cs="Helvetica"/>
          <w:b/>
          <w:color w:val="26282A"/>
          <w:sz w:val="20"/>
          <w:szCs w:val="20"/>
          <w:lang w:eastAsia="hr-HR"/>
        </w:rPr>
        <w:t>MEDVEŠČAK</w:t>
      </w:r>
    </w:p>
    <w:p w14:paraId="508D612A" w14:textId="77777777" w:rsidR="008C2366" w:rsidRPr="00FF55D9" w:rsidRDefault="008C2366" w:rsidP="00A0328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hr-HR"/>
        </w:rPr>
      </w:pPr>
    </w:p>
    <w:p w14:paraId="5AD55E20" w14:textId="77777777" w:rsidR="005D0FB9" w:rsidRDefault="00056957" w:rsidP="00A0328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hr-HR"/>
        </w:rPr>
      </w:pPr>
      <w:r>
        <w:rPr>
          <w:rFonts w:ascii="Helvetica" w:eastAsia="Times New Roman" w:hAnsi="Helvetica" w:cs="Helvetica"/>
          <w:b/>
          <w:sz w:val="20"/>
          <w:szCs w:val="20"/>
          <w:lang w:eastAsia="hr-HR"/>
        </w:rPr>
        <w:t>UGRADNJA</w:t>
      </w:r>
      <w:r w:rsidRPr="00056957">
        <w:rPr>
          <w:rFonts w:ascii="Helvetica" w:eastAsia="Times New Roman" w:hAnsi="Helvetica" w:cs="Helvetica"/>
          <w:b/>
          <w:sz w:val="20"/>
          <w:szCs w:val="20"/>
          <w:lang w:eastAsia="hr-HR"/>
        </w:rPr>
        <w:t xml:space="preserve"> KLIMATIZACIJSKIH SUSTAVA</w:t>
      </w:r>
    </w:p>
    <w:p w14:paraId="4688D19C" w14:textId="77777777" w:rsidR="00056957" w:rsidRPr="00FF55D9" w:rsidRDefault="00056957" w:rsidP="00A0328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hr-HR"/>
        </w:rPr>
      </w:pPr>
    </w:p>
    <w:p w14:paraId="09DE1B4D" w14:textId="77777777" w:rsidR="00A03282" w:rsidRPr="00FF55D9" w:rsidRDefault="00FE7BD4" w:rsidP="00A0328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hr-HR"/>
        </w:rPr>
      </w:pPr>
      <w:r w:rsidRPr="00FF55D9">
        <w:rPr>
          <w:rFonts w:ascii="Helvetica" w:eastAsia="Times New Roman" w:hAnsi="Helvetica" w:cs="Helvetica"/>
          <w:b/>
          <w:sz w:val="20"/>
          <w:szCs w:val="20"/>
          <w:lang w:eastAsia="hr-HR"/>
        </w:rPr>
        <w:t>PROJEKTNI ZADATAK ZA IZRADU TEHNIČKE DOKUMENTACIJE</w:t>
      </w:r>
    </w:p>
    <w:p w14:paraId="28CA1358" w14:textId="77777777" w:rsidR="00FE6B0C" w:rsidRPr="00FF55D9" w:rsidRDefault="00FE6B0C" w:rsidP="00A0328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0"/>
          <w:szCs w:val="20"/>
          <w:lang w:eastAsia="hr-HR"/>
        </w:rPr>
      </w:pPr>
    </w:p>
    <w:p w14:paraId="6B54DD8D" w14:textId="77777777" w:rsidR="00477789" w:rsidRDefault="00477789" w:rsidP="004777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4"/>
          <w:lang w:eastAsia="hr-HR"/>
        </w:rPr>
      </w:pPr>
    </w:p>
    <w:p w14:paraId="31C4481C" w14:textId="77777777" w:rsidR="00477789" w:rsidRPr="00056957" w:rsidRDefault="00477789" w:rsidP="0047778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16"/>
          <w:szCs w:val="20"/>
          <w:lang w:eastAsia="hr-HR"/>
        </w:rPr>
      </w:pPr>
      <w:r>
        <w:rPr>
          <w:rFonts w:ascii="Helvetica" w:eastAsia="Times New Roman" w:hAnsi="Helvetica" w:cs="Helvetica"/>
          <w:b/>
          <w:bCs/>
          <w:sz w:val="20"/>
          <w:szCs w:val="24"/>
          <w:lang w:eastAsia="hr-HR"/>
        </w:rPr>
        <w:t>Opći podaci:</w:t>
      </w:r>
    </w:p>
    <w:p w14:paraId="520F2493" w14:textId="77777777" w:rsidR="00477789" w:rsidRDefault="00477789" w:rsidP="00FE6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hr-HR"/>
        </w:rPr>
      </w:pPr>
    </w:p>
    <w:p w14:paraId="29FB0368" w14:textId="77777777" w:rsidR="00FE6B0C" w:rsidRPr="00FF55D9" w:rsidRDefault="00FE6B0C" w:rsidP="00FE6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hr-HR"/>
        </w:rPr>
      </w:pPr>
      <w:r w:rsidRPr="00FF55D9">
        <w:rPr>
          <w:rFonts w:ascii="Helvetica" w:eastAsia="Times New Roman" w:hAnsi="Helvetica" w:cs="Helvetica"/>
          <w:sz w:val="20"/>
          <w:szCs w:val="20"/>
          <w:lang w:eastAsia="hr-HR"/>
        </w:rPr>
        <w:t>Investitor:</w:t>
      </w:r>
      <w:r w:rsidRPr="00FF55D9">
        <w:rPr>
          <w:rFonts w:ascii="Helvetica" w:eastAsia="Times New Roman" w:hAnsi="Helvetica" w:cs="Helvetica"/>
          <w:sz w:val="20"/>
          <w:szCs w:val="20"/>
          <w:lang w:eastAsia="hr-HR"/>
        </w:rPr>
        <w:tab/>
      </w:r>
      <w:r w:rsidR="008C2366" w:rsidRPr="00FF55D9">
        <w:rPr>
          <w:rFonts w:ascii="Helvetica" w:eastAsia="Times New Roman" w:hAnsi="Helvetica" w:cs="Helvetica"/>
          <w:sz w:val="20"/>
          <w:szCs w:val="20"/>
          <w:lang w:eastAsia="hr-HR"/>
        </w:rPr>
        <w:t xml:space="preserve">Dom za starije osobe </w:t>
      </w:r>
      <w:r w:rsidR="000B7AAA">
        <w:rPr>
          <w:rFonts w:ascii="Helvetica" w:eastAsia="Times New Roman" w:hAnsi="Helvetica" w:cs="Helvetica"/>
          <w:sz w:val="20"/>
          <w:szCs w:val="20"/>
          <w:lang w:eastAsia="hr-HR"/>
        </w:rPr>
        <w:t>Medveščak</w:t>
      </w:r>
      <w:r w:rsidR="008C2366" w:rsidRPr="00FF55D9">
        <w:rPr>
          <w:rFonts w:ascii="Helvetica" w:eastAsia="Times New Roman" w:hAnsi="Helvetica" w:cs="Helvetica"/>
          <w:sz w:val="20"/>
          <w:szCs w:val="20"/>
          <w:lang w:eastAsia="hr-HR"/>
        </w:rPr>
        <w:t xml:space="preserve">, </w:t>
      </w:r>
      <w:r w:rsidR="000B7AAA">
        <w:rPr>
          <w:rFonts w:ascii="Helvetica" w:eastAsia="Times New Roman" w:hAnsi="Helvetica" w:cs="Helvetica"/>
          <w:sz w:val="20"/>
          <w:szCs w:val="20"/>
          <w:lang w:eastAsia="hr-HR"/>
        </w:rPr>
        <w:t>Trg Drage Iblera 8</w:t>
      </w:r>
      <w:r w:rsidR="008C2366" w:rsidRPr="00FF55D9">
        <w:rPr>
          <w:rFonts w:ascii="Helvetica" w:eastAsia="Times New Roman" w:hAnsi="Helvetica" w:cs="Helvetica"/>
          <w:sz w:val="20"/>
          <w:szCs w:val="20"/>
          <w:lang w:eastAsia="hr-HR"/>
        </w:rPr>
        <w:t>, Zagreb</w:t>
      </w:r>
    </w:p>
    <w:p w14:paraId="1DBE64C1" w14:textId="77777777" w:rsidR="00FE6B0C" w:rsidRPr="00FF55D9" w:rsidRDefault="00FE6B0C" w:rsidP="00FE6B0C">
      <w:pPr>
        <w:shd w:val="clear" w:color="auto" w:fill="FFFFFF"/>
        <w:spacing w:after="0" w:line="240" w:lineRule="auto"/>
        <w:ind w:left="1410" w:hanging="1410"/>
        <w:rPr>
          <w:rFonts w:ascii="Helvetica" w:eastAsia="Times New Roman" w:hAnsi="Helvetica" w:cs="Helvetica"/>
          <w:sz w:val="20"/>
          <w:szCs w:val="20"/>
          <w:lang w:eastAsia="hr-HR"/>
        </w:rPr>
      </w:pPr>
      <w:r w:rsidRPr="00FF55D9">
        <w:rPr>
          <w:rFonts w:ascii="Helvetica" w:eastAsia="Times New Roman" w:hAnsi="Helvetica" w:cs="Helvetica"/>
          <w:sz w:val="20"/>
          <w:szCs w:val="20"/>
          <w:lang w:eastAsia="hr-HR"/>
        </w:rPr>
        <w:t>Vrsta radova:</w:t>
      </w:r>
      <w:r w:rsidRPr="00FF55D9">
        <w:rPr>
          <w:rFonts w:ascii="Helvetica" w:eastAsia="Times New Roman" w:hAnsi="Helvetica" w:cs="Helvetica"/>
          <w:sz w:val="20"/>
          <w:szCs w:val="20"/>
          <w:lang w:eastAsia="hr-HR"/>
        </w:rPr>
        <w:tab/>
      </w:r>
      <w:r w:rsidR="00056957" w:rsidRPr="00056957">
        <w:rPr>
          <w:rFonts w:ascii="Helvetica" w:eastAsia="Times New Roman" w:hAnsi="Helvetica" w:cs="Helvetica"/>
          <w:sz w:val="20"/>
          <w:szCs w:val="20"/>
          <w:lang w:eastAsia="hr-HR"/>
        </w:rPr>
        <w:t>Izrada</w:t>
      </w:r>
      <w:r w:rsidR="00477789">
        <w:rPr>
          <w:rFonts w:ascii="Helvetica" w:eastAsia="Times New Roman" w:hAnsi="Helvetica" w:cs="Helvetica"/>
          <w:sz w:val="20"/>
          <w:szCs w:val="20"/>
          <w:lang w:eastAsia="hr-HR"/>
        </w:rPr>
        <w:t xml:space="preserve"> glavnog /</w:t>
      </w:r>
      <w:r w:rsidR="00056957" w:rsidRPr="00056957">
        <w:rPr>
          <w:rFonts w:ascii="Helvetica" w:eastAsia="Times New Roman" w:hAnsi="Helvetica" w:cs="Helvetica"/>
          <w:sz w:val="20"/>
          <w:szCs w:val="20"/>
          <w:lang w:eastAsia="hr-HR"/>
        </w:rPr>
        <w:t xml:space="preserve"> izvedbenog projekta i tender dokumentacije za ugradnju klimatizacijskih sustava</w:t>
      </w:r>
    </w:p>
    <w:p w14:paraId="2C2C0DE4" w14:textId="77777777" w:rsidR="00A03282" w:rsidRPr="00FF55D9" w:rsidRDefault="00FE6B0C" w:rsidP="00FE6B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hr-HR"/>
        </w:rPr>
      </w:pPr>
      <w:r w:rsidRPr="00FF55D9">
        <w:rPr>
          <w:rFonts w:ascii="Helvetica" w:eastAsia="Times New Roman" w:hAnsi="Helvetica" w:cs="Helvetica"/>
          <w:sz w:val="20"/>
          <w:szCs w:val="20"/>
          <w:lang w:eastAsia="hr-HR"/>
        </w:rPr>
        <w:t>Građevina:</w:t>
      </w:r>
      <w:r w:rsidRPr="00FF55D9">
        <w:rPr>
          <w:rFonts w:ascii="Helvetica" w:eastAsia="Times New Roman" w:hAnsi="Helvetica" w:cs="Helvetica"/>
          <w:sz w:val="20"/>
          <w:szCs w:val="20"/>
          <w:lang w:eastAsia="hr-HR"/>
        </w:rPr>
        <w:tab/>
      </w:r>
      <w:r w:rsidR="008C2366" w:rsidRPr="00FF55D9">
        <w:rPr>
          <w:rFonts w:ascii="Helvetica" w:eastAsia="Times New Roman" w:hAnsi="Helvetica" w:cs="Helvetica"/>
          <w:sz w:val="20"/>
          <w:szCs w:val="20"/>
          <w:lang w:eastAsia="hr-HR"/>
        </w:rPr>
        <w:t xml:space="preserve">Dom za starije osobe </w:t>
      </w:r>
      <w:r w:rsidR="000B7AAA">
        <w:rPr>
          <w:rFonts w:ascii="Helvetica" w:eastAsia="Times New Roman" w:hAnsi="Helvetica" w:cs="Helvetica"/>
          <w:sz w:val="20"/>
          <w:szCs w:val="20"/>
          <w:lang w:eastAsia="hr-HR"/>
        </w:rPr>
        <w:t>Medveščak</w:t>
      </w:r>
      <w:r w:rsidR="000B7AAA" w:rsidRPr="00FF55D9">
        <w:rPr>
          <w:rFonts w:ascii="Helvetica" w:eastAsia="Times New Roman" w:hAnsi="Helvetica" w:cs="Helvetica"/>
          <w:sz w:val="20"/>
          <w:szCs w:val="20"/>
          <w:lang w:eastAsia="hr-HR"/>
        </w:rPr>
        <w:t xml:space="preserve">, </w:t>
      </w:r>
      <w:r w:rsidR="000B7AAA">
        <w:rPr>
          <w:rFonts w:ascii="Helvetica" w:eastAsia="Times New Roman" w:hAnsi="Helvetica" w:cs="Helvetica"/>
          <w:sz w:val="20"/>
          <w:szCs w:val="20"/>
          <w:lang w:eastAsia="hr-HR"/>
        </w:rPr>
        <w:t>Trg Drage Iblera 8</w:t>
      </w:r>
      <w:r w:rsidR="000B7AAA" w:rsidRPr="00FF55D9">
        <w:rPr>
          <w:rFonts w:ascii="Helvetica" w:eastAsia="Times New Roman" w:hAnsi="Helvetica" w:cs="Helvetica"/>
          <w:sz w:val="20"/>
          <w:szCs w:val="20"/>
          <w:lang w:eastAsia="hr-HR"/>
        </w:rPr>
        <w:t>, Zagreb</w:t>
      </w:r>
    </w:p>
    <w:p w14:paraId="311DAC23" w14:textId="77777777" w:rsidR="00FE6B0C" w:rsidRPr="00FF55D9" w:rsidRDefault="00FE6B0C" w:rsidP="000569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  <w:lang w:eastAsia="hr-HR"/>
        </w:rPr>
      </w:pPr>
    </w:p>
    <w:p w14:paraId="5A61790E" w14:textId="77777777" w:rsidR="00056957" w:rsidRDefault="00056957" w:rsidP="000569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</w:pPr>
      <w:r w:rsidRPr="00056957"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  <w:t>Projektni zadatak obuhvaća ugradnju klimatizacijskog sus</w:t>
      </w:r>
      <w:r w:rsidR="00D8116E"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  <w:t>tava u sobe korisnika u domu</w:t>
      </w:r>
      <w:r w:rsidR="00643712"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  <w:t xml:space="preserve"> za starije osobe</w:t>
      </w:r>
      <w:r w:rsidRPr="00056957"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  <w:t>. Cilj projekta je osigurati primjerenu klimatizaciju u skladu s tehničkim i infrastrukturnim kapacitetima građevine te osigurati optimalnu energetsku učinkovitost</w:t>
      </w:r>
      <w:r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  <w:t xml:space="preserve"> i dugoročnu održivost sustava.</w:t>
      </w:r>
    </w:p>
    <w:p w14:paraId="686DECB8" w14:textId="77777777" w:rsid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  <w:lang w:eastAsia="hr-HR"/>
        </w:rPr>
      </w:pPr>
    </w:p>
    <w:p w14:paraId="5C1F387E" w14:textId="77777777" w:rsidR="00056957" w:rsidRP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16"/>
          <w:szCs w:val="20"/>
          <w:lang w:eastAsia="hr-HR"/>
        </w:rPr>
      </w:pPr>
      <w:r w:rsidRPr="00056957">
        <w:rPr>
          <w:rFonts w:ascii="Helvetica" w:eastAsia="Times New Roman" w:hAnsi="Helvetica" w:cs="Helvetica"/>
          <w:b/>
          <w:bCs/>
          <w:sz w:val="20"/>
          <w:szCs w:val="24"/>
          <w:lang w:eastAsia="hr-HR"/>
        </w:rPr>
        <w:t>Postojeće stanje</w:t>
      </w:r>
      <w:r w:rsidR="00477789">
        <w:rPr>
          <w:rFonts w:ascii="Helvetica" w:eastAsia="Times New Roman" w:hAnsi="Helvetica" w:cs="Helvetica"/>
          <w:b/>
          <w:bCs/>
          <w:sz w:val="20"/>
          <w:szCs w:val="24"/>
          <w:lang w:eastAsia="hr-HR"/>
        </w:rPr>
        <w:t>:</w:t>
      </w:r>
    </w:p>
    <w:p w14:paraId="34C717F6" w14:textId="77777777" w:rsidR="00056957" w:rsidRPr="00056957" w:rsidRDefault="00477789" w:rsidP="00056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4"/>
          <w:lang w:eastAsia="hr-HR"/>
        </w:rPr>
      </w:pPr>
      <w:r>
        <w:rPr>
          <w:rFonts w:ascii="Helvetica" w:eastAsia="Times New Roman" w:hAnsi="Helvetica" w:cs="Helvetica"/>
          <w:sz w:val="20"/>
          <w:szCs w:val="24"/>
          <w:lang w:eastAsia="hr-HR"/>
        </w:rPr>
        <w:t xml:space="preserve">Starost objekta je </w:t>
      </w:r>
      <w:r w:rsidR="000B7AAA">
        <w:rPr>
          <w:rFonts w:ascii="Helvetica" w:eastAsia="Times New Roman" w:hAnsi="Helvetica" w:cs="Helvetica"/>
          <w:sz w:val="20"/>
          <w:szCs w:val="24"/>
          <w:lang w:eastAsia="hr-HR"/>
        </w:rPr>
        <w:t>37</w:t>
      </w:r>
      <w:r w:rsidR="00E3043D">
        <w:rPr>
          <w:rFonts w:ascii="Helvetica" w:eastAsia="Times New Roman" w:hAnsi="Helvetica" w:cs="Helvetica"/>
          <w:sz w:val="20"/>
          <w:szCs w:val="24"/>
          <w:lang w:eastAsia="hr-HR"/>
        </w:rPr>
        <w:t xml:space="preserve"> godina</w:t>
      </w:r>
      <w:r w:rsidR="00056957" w:rsidRPr="00056957">
        <w:rPr>
          <w:rFonts w:ascii="Helvetica" w:eastAsia="Times New Roman" w:hAnsi="Helvetica" w:cs="Helvetica"/>
          <w:sz w:val="20"/>
          <w:szCs w:val="24"/>
          <w:lang w:eastAsia="hr-HR"/>
        </w:rPr>
        <w:t>, bez centralizirane klimati</w:t>
      </w:r>
      <w:r>
        <w:rPr>
          <w:rFonts w:ascii="Helvetica" w:eastAsia="Times New Roman" w:hAnsi="Helvetica" w:cs="Helvetica"/>
          <w:sz w:val="20"/>
          <w:szCs w:val="24"/>
          <w:lang w:eastAsia="hr-HR"/>
        </w:rPr>
        <w:t>zacije po sobama, uz ograničene kapacitete</w:t>
      </w:r>
      <w:r w:rsidR="00056957" w:rsidRPr="00056957">
        <w:rPr>
          <w:rFonts w:ascii="Helvetica" w:eastAsia="Times New Roman" w:hAnsi="Helvetica" w:cs="Helvetica"/>
          <w:sz w:val="20"/>
          <w:szCs w:val="24"/>
          <w:lang w:eastAsia="hr-HR"/>
        </w:rPr>
        <w:t xml:space="preserve"> električne mreže.</w:t>
      </w:r>
    </w:p>
    <w:p w14:paraId="54EEF835" w14:textId="77777777" w:rsidR="00056957" w:rsidRPr="00056957" w:rsidRDefault="00056957" w:rsidP="00056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4"/>
          <w:lang w:eastAsia="hr-HR"/>
        </w:rPr>
      </w:pPr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 xml:space="preserve">Dio korisnika samostalno je financirao </w:t>
      </w:r>
      <w:proofErr w:type="spellStart"/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>split</w:t>
      </w:r>
      <w:proofErr w:type="spellEnd"/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 xml:space="preserve">-sustave za sobe, no dodatna ugradnja nije moguća zbog </w:t>
      </w:r>
      <w:r w:rsidR="00477789">
        <w:rPr>
          <w:rFonts w:ascii="Helvetica" w:eastAsia="Times New Roman" w:hAnsi="Helvetica" w:cs="Helvetica"/>
          <w:sz w:val="20"/>
          <w:szCs w:val="24"/>
          <w:lang w:eastAsia="hr-HR"/>
        </w:rPr>
        <w:t xml:space="preserve">spomenutog </w:t>
      </w:r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 xml:space="preserve">ograničenja </w:t>
      </w:r>
      <w:r w:rsidR="00477789">
        <w:rPr>
          <w:rFonts w:ascii="Helvetica" w:eastAsia="Times New Roman" w:hAnsi="Helvetica" w:cs="Helvetica"/>
          <w:sz w:val="20"/>
          <w:szCs w:val="24"/>
          <w:lang w:eastAsia="hr-HR"/>
        </w:rPr>
        <w:t>kapaciteta električne</w:t>
      </w:r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 xml:space="preserve"> mreže.</w:t>
      </w:r>
    </w:p>
    <w:p w14:paraId="6EB4D9CD" w14:textId="77777777" w:rsidR="00FE6B0C" w:rsidRPr="00056957" w:rsidRDefault="00056957" w:rsidP="000569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4"/>
          <w:lang w:eastAsia="hr-HR"/>
        </w:rPr>
      </w:pPr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>U većini objekata investitor posjeduje DWG dokumentaciju postojećeg stanja</w:t>
      </w:r>
      <w:r w:rsidR="00477789">
        <w:rPr>
          <w:rFonts w:ascii="Helvetica" w:eastAsia="Times New Roman" w:hAnsi="Helvetica" w:cs="Helvetica"/>
          <w:sz w:val="20"/>
          <w:szCs w:val="24"/>
          <w:lang w:eastAsia="hr-HR"/>
        </w:rPr>
        <w:t>,</w:t>
      </w:r>
      <w:r w:rsidRPr="00056957">
        <w:rPr>
          <w:rFonts w:ascii="Helvetica" w:eastAsia="Times New Roman" w:hAnsi="Helvetica" w:cs="Helvetica"/>
          <w:sz w:val="20"/>
          <w:szCs w:val="24"/>
          <w:lang w:eastAsia="hr-HR"/>
        </w:rPr>
        <w:t xml:space="preserve"> te energetske certifikate.</w:t>
      </w:r>
    </w:p>
    <w:p w14:paraId="2B14716E" w14:textId="77777777" w:rsid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20"/>
          <w:szCs w:val="20"/>
          <w:lang w:eastAsia="hr-HR"/>
        </w:rPr>
      </w:pPr>
      <w:r w:rsidRPr="00056957">
        <w:rPr>
          <w:rFonts w:ascii="Helvetica" w:eastAsia="Times New Roman" w:hAnsi="Helvetica" w:cs="Helvetica"/>
          <w:b/>
          <w:color w:val="1D2228"/>
          <w:sz w:val="20"/>
          <w:szCs w:val="20"/>
          <w:lang w:eastAsia="hr-HR"/>
        </w:rPr>
        <w:t>Novo stanje – zahtjevi</w:t>
      </w:r>
      <w:r w:rsidR="00477789">
        <w:rPr>
          <w:rFonts w:ascii="Helvetica" w:eastAsia="Times New Roman" w:hAnsi="Helvetica" w:cs="Helvetica"/>
          <w:b/>
          <w:color w:val="1D2228"/>
          <w:sz w:val="20"/>
          <w:szCs w:val="20"/>
          <w:lang w:eastAsia="hr-HR"/>
        </w:rPr>
        <w:t>:</w:t>
      </w:r>
    </w:p>
    <w:p w14:paraId="4A50486D" w14:textId="77777777" w:rsidR="00056957" w:rsidRP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20"/>
          <w:szCs w:val="20"/>
          <w:lang w:eastAsia="hr-HR"/>
        </w:rPr>
      </w:pPr>
    </w:p>
    <w:p w14:paraId="04F751AC" w14:textId="77777777" w:rsid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056957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Klimatizacija:</w:t>
      </w:r>
    </w:p>
    <w:p w14:paraId="1F04DF52" w14:textId="77777777" w:rsidR="00FE7BD4" w:rsidRPr="00056957" w:rsidRDefault="00FE7BD4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</w:p>
    <w:p w14:paraId="18F80A3C" w14:textId="77777777" w:rsidR="00056957" w:rsidRDefault="00477789" w:rsidP="0047778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Ugraditi VRF sustave</w:t>
      </w:r>
      <w:r w:rsidR="00056957" w:rsidRPr="00056957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 ili alternativno predloženi sustav klimatizacije koji udovoljava potrebama objekta, s ekološkim rashladnim sredstvima opti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malnim za ovaj tip instalacije</w:t>
      </w:r>
      <w:r w:rsidR="00056957" w:rsidRPr="00056957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. Projektant 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je dužan</w:t>
      </w:r>
      <w:r w:rsidR="00056957" w:rsidRPr="00056957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 proračunati potreban rashladni učinak u skladu s energetskim certifikatima i analizom prostora za hlađenje.</w:t>
      </w:r>
    </w:p>
    <w:p w14:paraId="7EAD512C" w14:textId="77777777" w:rsidR="00AE18F7" w:rsidRDefault="00AE18F7" w:rsidP="0047778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Predviđena površina koju je potrebno hladiti je cca </w:t>
      </w:r>
      <w:r w:rsidR="000B7AAA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9.5</w:t>
      </w:r>
      <w:r w:rsidR="008C2366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00 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m</w:t>
      </w:r>
      <w:r w:rsidRPr="00AE18F7">
        <w:rPr>
          <w:rFonts w:ascii="Helvetica" w:eastAsia="Times New Roman" w:hAnsi="Helvetica" w:cs="Helvetica"/>
          <w:color w:val="1D2228"/>
          <w:sz w:val="20"/>
          <w:szCs w:val="20"/>
          <w:vertAlign w:val="superscript"/>
          <w:lang w:eastAsia="hr-HR"/>
        </w:rPr>
        <w:t>2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 bruto.</w:t>
      </w:r>
    </w:p>
    <w:p w14:paraId="5A0FF9B9" w14:textId="77777777" w:rsidR="00AE18F7" w:rsidRPr="00056957" w:rsidRDefault="00AE18F7" w:rsidP="0047778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Poželjno je, obzirom na konkretne prostorno-tehničke mogućnosti i veličinu zahvata planirati mogućnost izvedbe zahvata u fazama.</w:t>
      </w:r>
    </w:p>
    <w:p w14:paraId="31EC080C" w14:textId="77777777" w:rsidR="00056957" w:rsidRP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</w:p>
    <w:p w14:paraId="46FD8608" w14:textId="77777777" w:rsidR="00056957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056957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Elektroinstalacije:</w:t>
      </w:r>
    </w:p>
    <w:p w14:paraId="070BBA4D" w14:textId="77777777" w:rsidR="00FE7BD4" w:rsidRPr="00056957" w:rsidRDefault="00FE7BD4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</w:p>
    <w:p w14:paraId="67F6C3D5" w14:textId="77777777" w:rsidR="004D1B23" w:rsidRDefault="00056957" w:rsidP="000569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056957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Obuhvatiti nadogradnju elektroinstalacija i izradu nove infrastrukture gdje je potrebno, kako bi sustav mogao raditi u punom kapacitetu.</w:t>
      </w:r>
    </w:p>
    <w:p w14:paraId="00C3B480" w14:textId="77777777" w:rsidR="00FE6B0C" w:rsidRDefault="00FE6B0C" w:rsidP="00E76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</w:p>
    <w:p w14:paraId="6EF0381D" w14:textId="77777777" w:rsidR="00FE7BD4" w:rsidRPr="00FE7BD4" w:rsidRDefault="00FE7BD4" w:rsidP="00FE6B0C">
      <w:pPr>
        <w:spacing w:after="120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7BD4">
        <w:rPr>
          <w:rFonts w:ascii="Helvetica" w:eastAsia="Times New Roman" w:hAnsi="Helvetica" w:cs="Helvetica"/>
          <w:b/>
          <w:sz w:val="20"/>
          <w:szCs w:val="20"/>
          <w:lang w:eastAsia="hr-HR"/>
        </w:rPr>
        <w:t>Izrada projektno troškovničke dokumentacije</w:t>
      </w:r>
    </w:p>
    <w:p w14:paraId="10A5916C" w14:textId="77777777" w:rsidR="00FE6B0C" w:rsidRDefault="00FE6B0C" w:rsidP="00FE6B0C">
      <w:pPr>
        <w:spacing w:after="120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5D0FB9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Projektant je dužan:</w:t>
      </w:r>
    </w:p>
    <w:p w14:paraId="3AC89601" w14:textId="77777777" w:rsidR="00FE7BD4" w:rsidRDefault="00FE7BD4" w:rsidP="00951F51">
      <w:pPr>
        <w:numPr>
          <w:ilvl w:val="0"/>
          <w:numId w:val="5"/>
        </w:numPr>
        <w:tabs>
          <w:tab w:val="clear" w:pos="502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  <w:szCs w:val="20"/>
        </w:rPr>
      </w:pPr>
      <w:r w:rsidRPr="00FE7BD4">
        <w:rPr>
          <w:rFonts w:ascii="Helvetica" w:hAnsi="Helvetica" w:cs="Helvetica"/>
          <w:sz w:val="20"/>
          <w:szCs w:val="20"/>
        </w:rPr>
        <w:t>obraditi pripadajuću elektroinstalaciju, građevinsko i soboslikarsko uređenje prostora te sve potrebno za potpuno dovršenje radova</w:t>
      </w:r>
    </w:p>
    <w:p w14:paraId="3C2F7FED" w14:textId="77777777" w:rsidR="00951F51" w:rsidRPr="00951F51" w:rsidRDefault="00951F51" w:rsidP="00951F51">
      <w:pPr>
        <w:numPr>
          <w:ilvl w:val="0"/>
          <w:numId w:val="5"/>
        </w:numPr>
        <w:tabs>
          <w:tab w:val="clear" w:pos="502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  <w:szCs w:val="20"/>
        </w:rPr>
      </w:pPr>
      <w:r w:rsidRPr="00951F51">
        <w:rPr>
          <w:rFonts w:ascii="Helvetica" w:hAnsi="Helvetica" w:cs="Helvetica"/>
          <w:sz w:val="20"/>
          <w:szCs w:val="20"/>
        </w:rPr>
        <w:t>izraditi dokumentaciju za potrebe javnog nadmetanja za odabir izvođača radova;</w:t>
      </w:r>
    </w:p>
    <w:p w14:paraId="054B7F98" w14:textId="77777777" w:rsidR="00951F51" w:rsidRPr="00951F51" w:rsidRDefault="00951F51" w:rsidP="00951F51">
      <w:pPr>
        <w:numPr>
          <w:ilvl w:val="0"/>
          <w:numId w:val="5"/>
        </w:numPr>
        <w:tabs>
          <w:tab w:val="clear" w:pos="502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  <w:szCs w:val="20"/>
        </w:rPr>
      </w:pPr>
      <w:r w:rsidRPr="00951F51">
        <w:rPr>
          <w:rFonts w:ascii="Helvetica" w:hAnsi="Helvetica" w:cs="Helvetica"/>
          <w:sz w:val="20"/>
          <w:szCs w:val="20"/>
        </w:rPr>
        <w:t>izraditi sve potrebne nacrte za izvedbu radova (sheme, tlocrti, nacrti i sl.) na papiru i u digitalnom obliku;</w:t>
      </w:r>
    </w:p>
    <w:p w14:paraId="3C6A8B30" w14:textId="77777777" w:rsidR="00951F51" w:rsidRPr="00951F51" w:rsidRDefault="00951F51" w:rsidP="00951F51">
      <w:pPr>
        <w:numPr>
          <w:ilvl w:val="0"/>
          <w:numId w:val="5"/>
        </w:numPr>
        <w:tabs>
          <w:tab w:val="clear" w:pos="502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  <w:szCs w:val="20"/>
        </w:rPr>
      </w:pPr>
      <w:r w:rsidRPr="00951F51">
        <w:rPr>
          <w:rFonts w:ascii="Helvetica" w:hAnsi="Helvetica" w:cs="Helvetica"/>
          <w:sz w:val="20"/>
          <w:szCs w:val="20"/>
        </w:rPr>
        <w:t>dati procjenu investicije;</w:t>
      </w:r>
    </w:p>
    <w:p w14:paraId="5E6A8747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pridržavati se svih odredbi ovog Projektnog zadatka;</w:t>
      </w:r>
    </w:p>
    <w:p w14:paraId="37D49CA3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pridržavati se pravila struke, normi i zakonskih propisa kao i mjera zaštite od požara i zaštite na radu;</w:t>
      </w:r>
    </w:p>
    <w:p w14:paraId="7289FDFE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u slučaju nejasnoća obavezno kontaktirati stručno osoblje naručitelja;</w:t>
      </w:r>
    </w:p>
    <w:p w14:paraId="32E1DEE1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surađivati s naručiteljem u cilju što kvalitetnijeg definiranja projekta;</w:t>
      </w:r>
    </w:p>
    <w:p w14:paraId="1E301CE8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upozoriti naručitelja na moguće pogreške u definiciji Projektnog zadatka te poduzeti sve potrebne stručne mjere da se te pogreške isprave;</w:t>
      </w:r>
    </w:p>
    <w:p w14:paraId="36D1A87A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lastRenderedPageBreak/>
        <w:t>po potrebi predložiti naručitelju izmjene Projektnog zadatka u smislu optimizacije projekta;</w:t>
      </w:r>
    </w:p>
    <w:p w14:paraId="24393301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rješenja moraju biti funkcionalna, optimalna i ekonomična obzirom na investicijske troškove i troškove pogona i održavanja;</w:t>
      </w:r>
    </w:p>
    <w:p w14:paraId="4166694E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projektna dokumentacija mora biti izrađena kao </w:t>
      </w:r>
      <w:r w:rsidR="005D0FB9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glavni/</w:t>
      </w: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izvedbeni projekt;</w:t>
      </w:r>
    </w:p>
    <w:p w14:paraId="10E2BB2B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dokumentacija za javno nadmetanje mora biti izrađena sukladno propisima o javnoj nabavi;</w:t>
      </w:r>
    </w:p>
    <w:p w14:paraId="65330E53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projekte je potrebno predati u pet primjeraka u papirnatom obliku i u jednom primjerku u elektronskom obliku (na 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stick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-u) u 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dwg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, 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docx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, 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xlsx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 i pdf formatima;</w:t>
      </w:r>
    </w:p>
    <w:p w14:paraId="72B97EB6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dokumentaciju za javno nadmetanje potrebno je predati u jednom primjerku u papirnatom obliku i u elektronskom obliku u 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docx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 i 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xlsx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 formatima, a nacrte i sheme je moguće predati i u pdf formatu i to objedinjene u jedan pdf dokument;</w:t>
      </w:r>
    </w:p>
    <w:p w14:paraId="513EEFEC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kompletan troškovnik svih radova mora biti u istom "</w:t>
      </w:r>
      <w:proofErr w:type="spellStart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sheet</w:t>
      </w:r>
      <w:proofErr w:type="spellEnd"/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-u", kao i rekapitulacija;</w:t>
      </w:r>
    </w:p>
    <w:p w14:paraId="76870879" w14:textId="77777777" w:rsidR="00FE6B0C" w:rsidRP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u slučaju da dođe do nejasnoća pri izvođenju radova prema projektu pružiti investitoru i izvoditelju svu potrebnu pomoć i pojašnjenja bez posebne novčane naknade</w:t>
      </w:r>
      <w:r w:rsidR="00317AA3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, tj. u sklopu ugovorenog projektantskog nadzora</w:t>
      </w: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;</w:t>
      </w:r>
    </w:p>
    <w:p w14:paraId="355CFEB2" w14:textId="77777777" w:rsidR="00FE6B0C" w:rsidRDefault="00FE6B0C" w:rsidP="00FE6B0C">
      <w:pPr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 xml:space="preserve">ishoditi sve potrebne suglasnosti na projekt </w:t>
      </w:r>
      <w:r w:rsidR="00951F51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javnopravnih tijela ukoliko su potrebne</w:t>
      </w:r>
      <w:r w:rsidRPr="00FE6B0C"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  <w:t>.</w:t>
      </w:r>
    </w:p>
    <w:p w14:paraId="4BA3CC81" w14:textId="77777777" w:rsidR="005D0FB9" w:rsidRPr="00FE6B0C" w:rsidRDefault="005D0FB9" w:rsidP="005D0FB9">
      <w:pPr>
        <w:tabs>
          <w:tab w:val="num" w:pos="720"/>
        </w:tabs>
        <w:spacing w:after="0" w:line="240" w:lineRule="auto"/>
        <w:ind w:left="720"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</w:p>
    <w:p w14:paraId="65E94288" w14:textId="77777777" w:rsidR="005D0FB9" w:rsidRPr="00951F51" w:rsidRDefault="005D0FB9" w:rsidP="005D0FB9">
      <w:pPr>
        <w:spacing w:after="1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>Temeljem prihvaćene projektno troškovničke dokumentacije projektant može pristupiti izradi dokumentacije za javno nadmetanje koja sadrži:</w:t>
      </w:r>
    </w:p>
    <w:p w14:paraId="40AA5B29" w14:textId="77777777" w:rsidR="005D0FB9" w:rsidRPr="00951F51" w:rsidRDefault="005D0FB9" w:rsidP="005D0FB9">
      <w:pPr>
        <w:numPr>
          <w:ilvl w:val="0"/>
          <w:numId w:val="4"/>
        </w:numPr>
        <w:tabs>
          <w:tab w:val="clear" w:pos="1620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 xml:space="preserve">naslovnu stranicu sa sadržajem u </w:t>
      </w:r>
      <w:proofErr w:type="spellStart"/>
      <w:r w:rsidRPr="00951F51">
        <w:rPr>
          <w:rFonts w:ascii="Helvetica" w:hAnsi="Helvetica" w:cs="Helvetica"/>
          <w:sz w:val="20"/>
        </w:rPr>
        <w:t>docx</w:t>
      </w:r>
      <w:proofErr w:type="spellEnd"/>
      <w:r w:rsidRPr="00951F51">
        <w:rPr>
          <w:rFonts w:ascii="Helvetica" w:hAnsi="Helvetica" w:cs="Helvetica"/>
          <w:sz w:val="20"/>
        </w:rPr>
        <w:t xml:space="preserve"> formatu;</w:t>
      </w:r>
    </w:p>
    <w:p w14:paraId="6278021E" w14:textId="77777777" w:rsidR="005D0FB9" w:rsidRPr="00951F51" w:rsidRDefault="005D0FB9" w:rsidP="005D0FB9">
      <w:pPr>
        <w:numPr>
          <w:ilvl w:val="0"/>
          <w:numId w:val="4"/>
        </w:numPr>
        <w:tabs>
          <w:tab w:val="clear" w:pos="1620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 xml:space="preserve">tehnički opis namjeravanog zahvata u </w:t>
      </w:r>
      <w:proofErr w:type="spellStart"/>
      <w:r w:rsidRPr="00951F51">
        <w:rPr>
          <w:rFonts w:ascii="Helvetica" w:hAnsi="Helvetica" w:cs="Helvetica"/>
          <w:sz w:val="20"/>
        </w:rPr>
        <w:t>docx</w:t>
      </w:r>
      <w:proofErr w:type="spellEnd"/>
      <w:r w:rsidRPr="00951F51">
        <w:rPr>
          <w:rFonts w:ascii="Helvetica" w:hAnsi="Helvetica" w:cs="Helvetica"/>
          <w:sz w:val="20"/>
        </w:rPr>
        <w:t xml:space="preserve"> formatu;</w:t>
      </w:r>
    </w:p>
    <w:p w14:paraId="30F62B04" w14:textId="77777777" w:rsidR="005D0FB9" w:rsidRPr="00951F51" w:rsidRDefault="005D0FB9" w:rsidP="005D0FB9">
      <w:pPr>
        <w:numPr>
          <w:ilvl w:val="0"/>
          <w:numId w:val="4"/>
        </w:numPr>
        <w:tabs>
          <w:tab w:val="clear" w:pos="1620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 xml:space="preserve">program kontrole kvalitete za troškovničke radove u </w:t>
      </w:r>
      <w:proofErr w:type="spellStart"/>
      <w:r w:rsidRPr="00951F51">
        <w:rPr>
          <w:rFonts w:ascii="Helvetica" w:hAnsi="Helvetica" w:cs="Helvetica"/>
          <w:sz w:val="20"/>
        </w:rPr>
        <w:t>docx</w:t>
      </w:r>
      <w:proofErr w:type="spellEnd"/>
      <w:r w:rsidRPr="00951F51">
        <w:rPr>
          <w:rFonts w:ascii="Helvetica" w:hAnsi="Helvetica" w:cs="Helvetica"/>
          <w:sz w:val="20"/>
        </w:rPr>
        <w:t xml:space="preserve"> formatu;</w:t>
      </w:r>
    </w:p>
    <w:p w14:paraId="6EDD046E" w14:textId="77777777" w:rsidR="005D0FB9" w:rsidRPr="00951F51" w:rsidRDefault="005D0FB9" w:rsidP="005D0FB9">
      <w:pPr>
        <w:numPr>
          <w:ilvl w:val="0"/>
          <w:numId w:val="4"/>
        </w:numPr>
        <w:tabs>
          <w:tab w:val="clear" w:pos="1620"/>
          <w:tab w:val="num" w:pos="720"/>
        </w:tabs>
        <w:spacing w:after="0" w:line="240" w:lineRule="auto"/>
        <w:ind w:left="7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 xml:space="preserve">objedinjeni troškovnik potrebnih radova s rekapitulacijom u </w:t>
      </w:r>
      <w:proofErr w:type="spellStart"/>
      <w:r w:rsidRPr="00951F51">
        <w:rPr>
          <w:rFonts w:ascii="Helvetica" w:hAnsi="Helvetica" w:cs="Helvetica"/>
          <w:sz w:val="20"/>
        </w:rPr>
        <w:t>xlsx</w:t>
      </w:r>
      <w:proofErr w:type="spellEnd"/>
      <w:r w:rsidRPr="00951F51">
        <w:rPr>
          <w:rFonts w:ascii="Helvetica" w:hAnsi="Helvetica" w:cs="Helvetica"/>
          <w:sz w:val="20"/>
        </w:rPr>
        <w:t xml:space="preserve"> formatu;</w:t>
      </w:r>
    </w:p>
    <w:p w14:paraId="2FFFD0D8" w14:textId="77777777" w:rsidR="00F34212" w:rsidRDefault="005D0FB9" w:rsidP="00FE7BD4">
      <w:pPr>
        <w:numPr>
          <w:ilvl w:val="0"/>
          <w:numId w:val="4"/>
        </w:numPr>
        <w:tabs>
          <w:tab w:val="clear" w:pos="1620"/>
          <w:tab w:val="num" w:pos="720"/>
        </w:tabs>
        <w:spacing w:after="120" w:line="240" w:lineRule="auto"/>
        <w:ind w:left="7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 xml:space="preserve">izvod iz projekta za izvođenje prilagođen formatu A4 (nacrti i skice koje su neophodne za izradu ponude za izvođenje radova) u </w:t>
      </w:r>
      <w:proofErr w:type="spellStart"/>
      <w:r w:rsidRPr="00951F51">
        <w:rPr>
          <w:rFonts w:ascii="Helvetica" w:hAnsi="Helvetica" w:cs="Helvetica"/>
          <w:sz w:val="20"/>
        </w:rPr>
        <w:t>docx</w:t>
      </w:r>
      <w:proofErr w:type="spellEnd"/>
      <w:r w:rsidRPr="00951F51">
        <w:rPr>
          <w:rFonts w:ascii="Helvetica" w:hAnsi="Helvetica" w:cs="Helvetica"/>
          <w:sz w:val="20"/>
        </w:rPr>
        <w:t xml:space="preserve"> ili pdf formatu.</w:t>
      </w:r>
    </w:p>
    <w:p w14:paraId="03FBC311" w14:textId="77777777" w:rsidR="00FE7BD4" w:rsidRPr="00FE7BD4" w:rsidRDefault="00FE7BD4" w:rsidP="00FE7BD4">
      <w:pPr>
        <w:tabs>
          <w:tab w:val="num" w:pos="720"/>
        </w:tabs>
        <w:spacing w:after="120" w:line="240" w:lineRule="auto"/>
        <w:ind w:left="720"/>
        <w:jc w:val="both"/>
        <w:rPr>
          <w:rFonts w:ascii="Helvetica" w:hAnsi="Helvetica" w:cs="Helvetica"/>
          <w:sz w:val="20"/>
        </w:rPr>
      </w:pPr>
    </w:p>
    <w:p w14:paraId="6C77196C" w14:textId="77777777" w:rsidR="005D0FB9" w:rsidRPr="00951F51" w:rsidRDefault="005D0FB9" w:rsidP="005D0FB9">
      <w:pPr>
        <w:spacing w:after="120"/>
        <w:jc w:val="both"/>
        <w:rPr>
          <w:rFonts w:ascii="Helvetica" w:hAnsi="Helvetica" w:cs="Helvetica"/>
          <w:sz w:val="20"/>
        </w:rPr>
      </w:pPr>
      <w:r w:rsidRPr="00951F51">
        <w:rPr>
          <w:rFonts w:ascii="Helvetica" w:hAnsi="Helvetica" w:cs="Helvetica"/>
          <w:sz w:val="20"/>
        </w:rPr>
        <w:t>Dokumentacija za nadmetanje mora biti jedinstveno numerirana.</w:t>
      </w:r>
    </w:p>
    <w:p w14:paraId="3017318E" w14:textId="77777777" w:rsidR="005D0FB9" w:rsidRPr="00951F51" w:rsidRDefault="005D0FB9" w:rsidP="005D0FB9">
      <w:pPr>
        <w:spacing w:after="120"/>
        <w:jc w:val="both"/>
        <w:rPr>
          <w:rFonts w:ascii="Helvetica" w:hAnsi="Helvetica" w:cs="Helvetica"/>
          <w:b/>
          <w:sz w:val="20"/>
        </w:rPr>
      </w:pPr>
      <w:r w:rsidRPr="00951F51">
        <w:rPr>
          <w:rFonts w:ascii="Helvetica" w:hAnsi="Helvetica" w:cs="Helvetica"/>
          <w:b/>
          <w:sz w:val="20"/>
        </w:rPr>
        <w:t>Primopredajom dokumentacije koja je predmet nabave na naručitelja prelaze vlasnička i autorska prava.</w:t>
      </w:r>
    </w:p>
    <w:p w14:paraId="04D4EF07" w14:textId="1F48D18E" w:rsidR="00FE7BD4" w:rsidRPr="00FE7BD4" w:rsidRDefault="00FE7BD4" w:rsidP="00FE7BD4">
      <w:pPr>
        <w:rPr>
          <w:rFonts w:ascii="Helvetica" w:hAnsi="Helvetica" w:cs="Helvetica"/>
          <w:sz w:val="20"/>
        </w:rPr>
      </w:pPr>
      <w:r w:rsidRPr="00FE7BD4">
        <w:rPr>
          <w:rFonts w:ascii="Helvetica" w:hAnsi="Helvetica" w:cs="Helvetica"/>
          <w:sz w:val="20"/>
        </w:rPr>
        <w:t xml:space="preserve">Prije davanja ponude moguće je izvršiti pregled objekta uz najavu na telefon </w:t>
      </w:r>
      <w:r w:rsidR="004B7470">
        <w:rPr>
          <w:rFonts w:ascii="Helvetica" w:hAnsi="Helvetica" w:cs="Helvetica"/>
          <w:sz w:val="20"/>
        </w:rPr>
        <w:t>095</w:t>
      </w:r>
    </w:p>
    <w:p w14:paraId="77E29C3B" w14:textId="77777777" w:rsidR="00FE7BD4" w:rsidRPr="00FE7BD4" w:rsidRDefault="00FE7BD4" w:rsidP="00FE7BD4">
      <w:pPr>
        <w:rPr>
          <w:rFonts w:ascii="Helvetica" w:hAnsi="Helvetica" w:cs="Helvetica"/>
          <w:b/>
          <w:sz w:val="20"/>
        </w:rPr>
      </w:pPr>
    </w:p>
    <w:p w14:paraId="4B908895" w14:textId="77777777" w:rsidR="00FE7BD4" w:rsidRPr="00FE7BD4" w:rsidRDefault="00FE7BD4" w:rsidP="00FE7BD4">
      <w:pPr>
        <w:rPr>
          <w:rFonts w:ascii="Helvetica" w:hAnsi="Helvetica" w:cs="Helvetica"/>
          <w:b/>
          <w:sz w:val="20"/>
        </w:rPr>
      </w:pPr>
    </w:p>
    <w:p w14:paraId="02D48D6E" w14:textId="491CD407" w:rsidR="00FE7BD4" w:rsidRPr="00FE7BD4" w:rsidRDefault="00FE7BD4" w:rsidP="00FE7BD4">
      <w:pPr>
        <w:rPr>
          <w:rFonts w:ascii="Helvetica" w:hAnsi="Helvetica" w:cs="Helvetica"/>
          <w:sz w:val="20"/>
        </w:rPr>
      </w:pPr>
      <w:r w:rsidRPr="00FE7BD4">
        <w:rPr>
          <w:rFonts w:ascii="Helvetica" w:hAnsi="Helvetica" w:cs="Helvetica"/>
          <w:sz w:val="20"/>
        </w:rPr>
        <w:t xml:space="preserve">U Zagrebu, </w:t>
      </w:r>
      <w:r w:rsidR="00CD3D34">
        <w:rPr>
          <w:rFonts w:ascii="Helvetica" w:hAnsi="Helvetica" w:cs="Helvetica"/>
          <w:sz w:val="20"/>
        </w:rPr>
        <w:t xml:space="preserve">veljača </w:t>
      </w:r>
      <w:r w:rsidRPr="00FE7BD4">
        <w:rPr>
          <w:rFonts w:ascii="Helvetica" w:hAnsi="Helvetica" w:cs="Helvetica"/>
          <w:sz w:val="20"/>
        </w:rPr>
        <w:t>202</w:t>
      </w:r>
      <w:r w:rsidR="00CD3D34">
        <w:rPr>
          <w:rFonts w:ascii="Helvetica" w:hAnsi="Helvetica" w:cs="Helvetica"/>
          <w:sz w:val="20"/>
        </w:rPr>
        <w:t>5</w:t>
      </w:r>
      <w:r w:rsidRPr="00FE7BD4">
        <w:rPr>
          <w:rFonts w:ascii="Helvetica" w:hAnsi="Helvetica" w:cs="Helvetica"/>
          <w:sz w:val="20"/>
        </w:rPr>
        <w:t>.</w:t>
      </w:r>
    </w:p>
    <w:p w14:paraId="2F426B83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22233D10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3CEA4955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030C1667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01C41CB4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5B8DCA1B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698F5ECB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3C348702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462C3BD5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2A0027A2" w14:textId="77777777" w:rsidR="00F34212" w:rsidRDefault="00F34212" w:rsidP="005D0FB9">
      <w:pPr>
        <w:rPr>
          <w:rFonts w:ascii="Helvetica" w:hAnsi="Helvetica" w:cs="Helvetica"/>
          <w:sz w:val="20"/>
        </w:rPr>
      </w:pPr>
    </w:p>
    <w:p w14:paraId="62FD2FBE" w14:textId="77777777" w:rsidR="00F34212" w:rsidRDefault="00F34212" w:rsidP="005D0FB9">
      <w:pPr>
        <w:rPr>
          <w:rFonts w:ascii="Helvetica" w:hAnsi="Helvetica" w:cs="Helvetica"/>
          <w:sz w:val="20"/>
        </w:rPr>
      </w:pPr>
    </w:p>
    <w:p w14:paraId="261D6737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510D5EA1" w14:textId="77777777" w:rsidR="008E6196" w:rsidRDefault="008E6196" w:rsidP="008E6196">
      <w:pPr>
        <w:spacing w:after="140"/>
        <w:jc w:val="center"/>
        <w:rPr>
          <w:rFonts w:ascii="Helvetica" w:hAnsi="Helvetica" w:cs="Helvetica"/>
          <w:b/>
          <w:i/>
          <w:sz w:val="20"/>
        </w:rPr>
      </w:pPr>
      <w:r w:rsidRPr="008E6196">
        <w:rPr>
          <w:rFonts w:ascii="Helvetica" w:hAnsi="Helvetica" w:cs="Helvetica"/>
          <w:b/>
          <w:i/>
          <w:sz w:val="20"/>
        </w:rPr>
        <w:lastRenderedPageBreak/>
        <w:t>IZJAVA PONUDITELJA:</w:t>
      </w:r>
    </w:p>
    <w:p w14:paraId="08F4226E" w14:textId="77777777" w:rsidR="00F34212" w:rsidRPr="008E6196" w:rsidRDefault="00F34212" w:rsidP="008E6196">
      <w:pPr>
        <w:spacing w:after="140"/>
        <w:jc w:val="center"/>
        <w:rPr>
          <w:rFonts w:ascii="Helvetica" w:hAnsi="Helvetica" w:cs="Helvetica"/>
          <w:b/>
          <w:i/>
          <w:sz w:val="20"/>
        </w:rPr>
      </w:pPr>
    </w:p>
    <w:p w14:paraId="18D98492" w14:textId="77777777" w:rsidR="008E6196" w:rsidRPr="008E6196" w:rsidRDefault="008E6196" w:rsidP="008E6196">
      <w:pPr>
        <w:jc w:val="both"/>
        <w:rPr>
          <w:rFonts w:ascii="Helvetica" w:hAnsi="Helvetica" w:cs="Helvetica"/>
          <w:b/>
          <w:i/>
          <w:sz w:val="20"/>
        </w:rPr>
      </w:pPr>
      <w:r w:rsidRPr="008E6196">
        <w:rPr>
          <w:rFonts w:ascii="Helvetica" w:hAnsi="Helvetica" w:cs="Helvetica"/>
          <w:b/>
          <w:i/>
          <w:sz w:val="20"/>
        </w:rPr>
        <w:t>Poznati su nam elementi Projektnog zadataka temeljem kojih je sastavljena naša ponuda te prihvaćamo Projektni zadatak u cijelosti s svim njegovim odredbama.</w:t>
      </w:r>
    </w:p>
    <w:p w14:paraId="6BBF87C3" w14:textId="77777777" w:rsidR="008E6196" w:rsidRPr="008E6196" w:rsidRDefault="008E6196" w:rsidP="008E6196">
      <w:pPr>
        <w:rPr>
          <w:rFonts w:ascii="Helvetica" w:hAnsi="Helvetica" w:cs="Helvetica"/>
          <w:sz w:val="20"/>
        </w:rPr>
      </w:pPr>
    </w:p>
    <w:p w14:paraId="2DC842EB" w14:textId="77777777" w:rsidR="008E6196" w:rsidRPr="008E6196" w:rsidRDefault="008E6196" w:rsidP="008E6196">
      <w:pPr>
        <w:rPr>
          <w:rFonts w:ascii="Helvetica" w:hAnsi="Helvetica" w:cs="Helvetica"/>
          <w:sz w:val="20"/>
        </w:rPr>
      </w:pPr>
    </w:p>
    <w:p w14:paraId="76BC0D9B" w14:textId="77777777" w:rsidR="008E6196" w:rsidRPr="008E6196" w:rsidRDefault="008E6196" w:rsidP="008E6196">
      <w:pPr>
        <w:rPr>
          <w:rFonts w:ascii="Helvetica" w:hAnsi="Helvetica" w:cs="Helvetica"/>
          <w:sz w:val="20"/>
        </w:rPr>
      </w:pPr>
    </w:p>
    <w:p w14:paraId="2762E427" w14:textId="17FA0E83" w:rsidR="008E6196" w:rsidRPr="008E6196" w:rsidRDefault="008E6196" w:rsidP="008E6196">
      <w:pPr>
        <w:jc w:val="both"/>
        <w:outlineLvl w:val="0"/>
        <w:rPr>
          <w:rFonts w:ascii="Helvetica" w:hAnsi="Helvetica" w:cs="Helvetica"/>
          <w:sz w:val="20"/>
          <w:lang w:val="pl-PL"/>
        </w:rPr>
      </w:pPr>
      <w:r w:rsidRPr="008E6196">
        <w:rPr>
          <w:rFonts w:ascii="Helvetica" w:hAnsi="Helvetica" w:cs="Helvetica"/>
          <w:sz w:val="20"/>
          <w:lang w:val="pl-PL"/>
        </w:rPr>
        <w:t>U ____________, _____._____.202</w:t>
      </w:r>
      <w:r w:rsidR="004B7470">
        <w:rPr>
          <w:rFonts w:ascii="Helvetica" w:hAnsi="Helvetica" w:cs="Helvetica"/>
          <w:sz w:val="20"/>
          <w:lang w:val="pl-PL"/>
        </w:rPr>
        <w:t>5</w:t>
      </w:r>
      <w:r w:rsidRPr="008E6196">
        <w:rPr>
          <w:rFonts w:ascii="Helvetica" w:hAnsi="Helvetica" w:cs="Helvetica"/>
          <w:sz w:val="20"/>
          <w:lang w:val="pl-PL"/>
        </w:rPr>
        <w:t>.</w:t>
      </w:r>
    </w:p>
    <w:p w14:paraId="17D774ED" w14:textId="77777777" w:rsidR="008E6196" w:rsidRPr="008E6196" w:rsidRDefault="008E6196" w:rsidP="008E6196">
      <w:pPr>
        <w:jc w:val="both"/>
        <w:rPr>
          <w:rFonts w:ascii="Helvetica" w:hAnsi="Helvetica" w:cs="Helvetica"/>
          <w:sz w:val="20"/>
          <w:lang w:val="pl-PL"/>
        </w:rPr>
      </w:pPr>
    </w:p>
    <w:p w14:paraId="3FAD69E3" w14:textId="77777777" w:rsidR="008E6196" w:rsidRPr="008E6196" w:rsidRDefault="008E6196" w:rsidP="008E6196">
      <w:pPr>
        <w:jc w:val="both"/>
        <w:rPr>
          <w:rFonts w:ascii="Helvetica" w:hAnsi="Helvetica" w:cs="Helvetica"/>
          <w:sz w:val="20"/>
          <w:lang w:val="pl-PL"/>
        </w:rPr>
      </w:pPr>
    </w:p>
    <w:p w14:paraId="7AC3EF5F" w14:textId="77777777" w:rsidR="008E6196" w:rsidRPr="008E6196" w:rsidRDefault="008E6196" w:rsidP="008E6196">
      <w:pPr>
        <w:jc w:val="both"/>
        <w:rPr>
          <w:rFonts w:ascii="Helvetica" w:hAnsi="Helvetica" w:cs="Helvetica"/>
          <w:sz w:val="20"/>
          <w:lang w:val="pl-PL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6204"/>
        <w:gridCol w:w="3366"/>
      </w:tblGrid>
      <w:tr w:rsidR="008E6196" w:rsidRPr="008E6196" w14:paraId="4A02C71A" w14:textId="77777777" w:rsidTr="00233B17">
        <w:tc>
          <w:tcPr>
            <w:tcW w:w="6204" w:type="dxa"/>
          </w:tcPr>
          <w:p w14:paraId="49C2FB68" w14:textId="77777777" w:rsidR="008E6196" w:rsidRPr="008E6196" w:rsidRDefault="008E6196" w:rsidP="00233B17">
            <w:pPr>
              <w:jc w:val="both"/>
              <w:rPr>
                <w:rFonts w:ascii="Helvetica" w:hAnsi="Helvetica" w:cs="Helvetica"/>
                <w:sz w:val="20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5833B433" w14:textId="77777777" w:rsidR="008E6196" w:rsidRPr="008E6196" w:rsidRDefault="008E6196" w:rsidP="00233B17">
            <w:pPr>
              <w:jc w:val="center"/>
              <w:rPr>
                <w:rFonts w:ascii="Helvetica" w:hAnsi="Helvetica" w:cs="Helvetica"/>
                <w:sz w:val="20"/>
              </w:rPr>
            </w:pPr>
            <w:r w:rsidRPr="008E6196">
              <w:rPr>
                <w:rFonts w:ascii="Helvetica" w:hAnsi="Helvetica" w:cs="Helvetica"/>
                <w:sz w:val="20"/>
              </w:rPr>
              <w:t>PONUDITELJ:</w:t>
            </w:r>
          </w:p>
          <w:p w14:paraId="5294E630" w14:textId="77777777" w:rsidR="008E6196" w:rsidRPr="008E6196" w:rsidRDefault="008E6196" w:rsidP="00233B17">
            <w:pPr>
              <w:jc w:val="center"/>
              <w:rPr>
                <w:rFonts w:ascii="Helvetica" w:hAnsi="Helvetica" w:cs="Helvetica"/>
                <w:sz w:val="20"/>
              </w:rPr>
            </w:pPr>
          </w:p>
          <w:p w14:paraId="354F9B3A" w14:textId="77777777" w:rsidR="008E6196" w:rsidRPr="008E6196" w:rsidRDefault="008E6196" w:rsidP="00233B17">
            <w:pPr>
              <w:jc w:val="center"/>
              <w:rPr>
                <w:rFonts w:ascii="Helvetica" w:hAnsi="Helvetica" w:cs="Helvetica"/>
                <w:sz w:val="20"/>
              </w:rPr>
            </w:pPr>
          </w:p>
        </w:tc>
      </w:tr>
      <w:tr w:rsidR="008E6196" w:rsidRPr="008E6196" w14:paraId="4DB1E242" w14:textId="77777777" w:rsidTr="00233B17">
        <w:tc>
          <w:tcPr>
            <w:tcW w:w="6204" w:type="dxa"/>
          </w:tcPr>
          <w:p w14:paraId="679D11C6" w14:textId="77777777" w:rsidR="008E6196" w:rsidRPr="008E6196" w:rsidRDefault="008E6196" w:rsidP="00233B17">
            <w:pPr>
              <w:jc w:val="both"/>
              <w:rPr>
                <w:rFonts w:ascii="Helvetica" w:hAnsi="Helvetica" w:cs="Helvetica"/>
                <w:sz w:val="20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14:paraId="0FBFD743" w14:textId="77777777" w:rsidR="008E6196" w:rsidRPr="008E6196" w:rsidRDefault="008E6196" w:rsidP="00233B17">
            <w:pPr>
              <w:jc w:val="center"/>
              <w:rPr>
                <w:rFonts w:ascii="Helvetica" w:hAnsi="Helvetica" w:cs="Helvetica"/>
                <w:sz w:val="20"/>
              </w:rPr>
            </w:pPr>
            <w:r w:rsidRPr="008E6196">
              <w:rPr>
                <w:rFonts w:ascii="Helvetica" w:hAnsi="Helvetica" w:cs="Helvetica"/>
                <w:sz w:val="20"/>
              </w:rPr>
              <w:t>(pečat i potpis ovlaštene osobe)</w:t>
            </w:r>
          </w:p>
        </w:tc>
      </w:tr>
    </w:tbl>
    <w:p w14:paraId="3C41CB4E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43213432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6BDC393A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7A8C68D1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779E18C7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07297811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5CEFDBB2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78CC2C5A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4BCE8017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4C14D4E3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5637DCD5" w14:textId="77777777" w:rsidR="008E6196" w:rsidRDefault="008E6196" w:rsidP="005D0FB9">
      <w:pPr>
        <w:rPr>
          <w:rFonts w:ascii="Helvetica" w:hAnsi="Helvetica" w:cs="Helvetica"/>
          <w:sz w:val="20"/>
        </w:rPr>
      </w:pPr>
    </w:p>
    <w:p w14:paraId="381FC573" w14:textId="77777777" w:rsidR="008E6196" w:rsidRPr="00951F51" w:rsidRDefault="008E6196" w:rsidP="005D0FB9">
      <w:pPr>
        <w:rPr>
          <w:rFonts w:ascii="Helvetica" w:hAnsi="Helvetica" w:cs="Helvetica"/>
          <w:sz w:val="20"/>
        </w:rPr>
      </w:pPr>
    </w:p>
    <w:p w14:paraId="35E6A019" w14:textId="77777777" w:rsidR="00FE6B0C" w:rsidRPr="00E765C0" w:rsidRDefault="00FE6B0C" w:rsidP="00E76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hr-HR"/>
        </w:rPr>
      </w:pPr>
    </w:p>
    <w:p w14:paraId="6B98B852" w14:textId="77777777" w:rsidR="009916C4" w:rsidRPr="004D1B23" w:rsidRDefault="009916C4" w:rsidP="00735AF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FF0000"/>
          <w:sz w:val="20"/>
          <w:szCs w:val="20"/>
          <w:lang w:eastAsia="hr-HR"/>
        </w:rPr>
      </w:pPr>
    </w:p>
    <w:p w14:paraId="5CE40870" w14:textId="77777777" w:rsidR="00E7230E" w:rsidRPr="004D1B23" w:rsidRDefault="00E7230E">
      <w:pPr>
        <w:rPr>
          <w:color w:val="FF0000"/>
        </w:rPr>
      </w:pPr>
    </w:p>
    <w:sectPr w:rsidR="00E7230E" w:rsidRPr="004D1B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CB4D" w14:textId="77777777" w:rsidR="00885FA5" w:rsidRDefault="00885FA5" w:rsidP="008E6196">
      <w:pPr>
        <w:spacing w:after="0" w:line="240" w:lineRule="auto"/>
      </w:pPr>
      <w:r>
        <w:separator/>
      </w:r>
    </w:p>
  </w:endnote>
  <w:endnote w:type="continuationSeparator" w:id="0">
    <w:p w14:paraId="293D955E" w14:textId="77777777" w:rsidR="00885FA5" w:rsidRDefault="00885FA5" w:rsidP="008E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7506" w:type="pct"/>
      <w:tblLook w:val="04A0" w:firstRow="1" w:lastRow="0" w:firstColumn="1" w:lastColumn="0" w:noHBand="0" w:noVBand="1"/>
    </w:tblPr>
    <w:tblGrid>
      <w:gridCol w:w="4535"/>
      <w:gridCol w:w="4113"/>
      <w:gridCol w:w="4971"/>
    </w:tblGrid>
    <w:tr w:rsidR="008E6196" w:rsidRPr="00A71050" w14:paraId="67E546CD" w14:textId="77777777" w:rsidTr="008E6196">
      <w:trPr>
        <w:trHeight w:val="151"/>
      </w:trPr>
      <w:tc>
        <w:tcPr>
          <w:tcW w:w="1665" w:type="pct"/>
          <w:tcBorders>
            <w:bottom w:val="single" w:sz="4" w:space="0" w:color="5B9BD5" w:themeColor="accent1"/>
          </w:tcBorders>
        </w:tcPr>
        <w:p w14:paraId="4500ABF1" w14:textId="77777777" w:rsidR="008E6196" w:rsidRPr="008E6196" w:rsidRDefault="008E6196" w:rsidP="008E6196">
          <w:pPr>
            <w:pStyle w:val="Zaglavlje"/>
            <w:rPr>
              <w:rFonts w:ascii="Helvetica" w:eastAsiaTheme="majorEastAsia" w:hAnsi="Helvetica" w:cs="Helvetica"/>
              <w:bCs/>
              <w:color w:val="262626" w:themeColor="text1" w:themeTint="D9"/>
              <w:sz w:val="16"/>
              <w:szCs w:val="18"/>
            </w:rPr>
          </w:pPr>
          <w:r w:rsidRPr="008E6196">
            <w:rPr>
              <w:rFonts w:ascii="Helvetica" w:eastAsiaTheme="majorEastAsia" w:hAnsi="Helvetica" w:cs="Helvetica"/>
              <w:bCs/>
              <w:color w:val="262626" w:themeColor="text1" w:themeTint="D9"/>
              <w:sz w:val="16"/>
              <w:szCs w:val="18"/>
            </w:rPr>
            <w:t>Projektni zadatak</w:t>
          </w:r>
        </w:p>
      </w:tc>
      <w:tc>
        <w:tcPr>
          <w:tcW w:w="1510" w:type="pct"/>
          <w:tcBorders>
            <w:bottom w:val="single" w:sz="4" w:space="0" w:color="5B9BD5" w:themeColor="accent1"/>
          </w:tcBorders>
        </w:tcPr>
        <w:p w14:paraId="45D12321" w14:textId="77777777" w:rsidR="008E6196" w:rsidRPr="00A71050" w:rsidRDefault="008E6196" w:rsidP="008E6196">
          <w:pPr>
            <w:pStyle w:val="Zaglavlje"/>
            <w:rPr>
              <w:rFonts w:eastAsiaTheme="majorEastAsia" w:cstheme="majorBidi"/>
              <w:bCs/>
              <w:color w:val="262626" w:themeColor="text1" w:themeTint="D9"/>
              <w:sz w:val="18"/>
              <w:szCs w:val="18"/>
            </w:rPr>
          </w:pPr>
        </w:p>
      </w:tc>
      <w:tc>
        <w:tcPr>
          <w:tcW w:w="1825" w:type="pct"/>
          <w:tcBorders>
            <w:bottom w:val="single" w:sz="4" w:space="0" w:color="5B9BD5" w:themeColor="accent1"/>
          </w:tcBorders>
        </w:tcPr>
        <w:p w14:paraId="033D7605" w14:textId="77777777" w:rsidR="008E6196" w:rsidRPr="008E6196" w:rsidRDefault="008E6196" w:rsidP="008E6196">
          <w:pPr>
            <w:pStyle w:val="Zaglavlje"/>
            <w:rPr>
              <w:rFonts w:ascii="Helvetica" w:eastAsiaTheme="majorEastAsia" w:hAnsi="Helvetica" w:cs="Helvetica"/>
              <w:bCs/>
              <w:color w:val="262626" w:themeColor="text1" w:themeTint="D9"/>
              <w:sz w:val="18"/>
              <w:szCs w:val="18"/>
            </w:rPr>
          </w:pPr>
          <w:r w:rsidRPr="008E6196">
            <w:rPr>
              <w:rFonts w:ascii="Helvetica" w:hAnsi="Helvetica" w:cs="Helvetica"/>
              <w:color w:val="262626" w:themeColor="text1" w:themeTint="D9"/>
              <w:sz w:val="16"/>
              <w:szCs w:val="18"/>
            </w:rPr>
            <w:t xml:space="preserve">Stranica </w:t>
          </w:r>
          <w:r w:rsidRPr="008E6196">
            <w:rPr>
              <w:rFonts w:ascii="Helvetica" w:hAnsi="Helvetica" w:cs="Helvetica"/>
              <w:color w:val="262626" w:themeColor="text1" w:themeTint="D9"/>
              <w:sz w:val="16"/>
              <w:szCs w:val="18"/>
            </w:rPr>
            <w:fldChar w:fldCharType="begin"/>
          </w:r>
          <w:r w:rsidRPr="008E6196">
            <w:rPr>
              <w:rFonts w:ascii="Helvetica" w:hAnsi="Helvetica" w:cs="Helvetica"/>
              <w:color w:val="262626" w:themeColor="text1" w:themeTint="D9"/>
              <w:sz w:val="16"/>
              <w:szCs w:val="18"/>
            </w:rPr>
            <w:instrText xml:space="preserve"> PAGE  \* MERGEFORMAT </w:instrText>
          </w:r>
          <w:r w:rsidRPr="008E6196">
            <w:rPr>
              <w:rFonts w:ascii="Helvetica" w:hAnsi="Helvetica" w:cs="Helvetica"/>
              <w:color w:val="262626" w:themeColor="text1" w:themeTint="D9"/>
              <w:sz w:val="16"/>
              <w:szCs w:val="18"/>
            </w:rPr>
            <w:fldChar w:fldCharType="separate"/>
          </w:r>
          <w:r w:rsidR="007B6985">
            <w:rPr>
              <w:rFonts w:ascii="Helvetica" w:hAnsi="Helvetica" w:cs="Helvetica"/>
              <w:noProof/>
              <w:color w:val="262626" w:themeColor="text1" w:themeTint="D9"/>
              <w:sz w:val="16"/>
              <w:szCs w:val="18"/>
            </w:rPr>
            <w:t>3</w:t>
          </w:r>
          <w:r w:rsidRPr="008E6196">
            <w:rPr>
              <w:rFonts w:ascii="Helvetica" w:hAnsi="Helvetica" w:cs="Helvetica"/>
              <w:color w:val="262626" w:themeColor="text1" w:themeTint="D9"/>
              <w:sz w:val="16"/>
              <w:szCs w:val="18"/>
            </w:rPr>
            <w:fldChar w:fldCharType="end"/>
          </w:r>
        </w:p>
      </w:tc>
    </w:tr>
    <w:tr w:rsidR="008E6196" w:rsidRPr="00A71050" w14:paraId="2B9C0EB4" w14:textId="77777777" w:rsidTr="008E6196">
      <w:trPr>
        <w:trHeight w:val="150"/>
      </w:trPr>
      <w:tc>
        <w:tcPr>
          <w:tcW w:w="1665" w:type="pct"/>
          <w:tcBorders>
            <w:top w:val="single" w:sz="4" w:space="0" w:color="5B9BD5" w:themeColor="accent1"/>
          </w:tcBorders>
        </w:tcPr>
        <w:p w14:paraId="61DA0E06" w14:textId="77777777" w:rsidR="008E6196" w:rsidRPr="008E6196" w:rsidRDefault="008E6196" w:rsidP="008E6196">
          <w:pPr>
            <w:pStyle w:val="Zaglavlje"/>
            <w:rPr>
              <w:rFonts w:ascii="Helvetica" w:eastAsiaTheme="majorEastAsia" w:hAnsi="Helvetica" w:cs="Helvetica"/>
              <w:bCs/>
              <w:color w:val="262626" w:themeColor="text1" w:themeTint="D9"/>
              <w:sz w:val="16"/>
              <w:szCs w:val="18"/>
            </w:rPr>
          </w:pPr>
          <w:r w:rsidRPr="008E6196">
            <w:rPr>
              <w:rFonts w:ascii="Helvetica" w:eastAsiaTheme="majorEastAsia" w:hAnsi="Helvetica" w:cs="Helvetica"/>
              <w:bCs/>
              <w:color w:val="262626" w:themeColor="text1" w:themeTint="D9"/>
              <w:sz w:val="16"/>
              <w:szCs w:val="18"/>
            </w:rPr>
            <w:t>i izjava ponuditelja</w:t>
          </w:r>
        </w:p>
      </w:tc>
      <w:tc>
        <w:tcPr>
          <w:tcW w:w="1510" w:type="pct"/>
          <w:tcBorders>
            <w:top w:val="single" w:sz="4" w:space="0" w:color="5B9BD5" w:themeColor="accent1"/>
          </w:tcBorders>
        </w:tcPr>
        <w:p w14:paraId="0558EE13" w14:textId="77777777" w:rsidR="008E6196" w:rsidRPr="00A71050" w:rsidRDefault="008E6196" w:rsidP="008E6196">
          <w:pPr>
            <w:pStyle w:val="Zaglavlje"/>
            <w:rPr>
              <w:rFonts w:eastAsiaTheme="majorEastAsia" w:cstheme="majorBidi"/>
              <w:bCs/>
              <w:color w:val="262626" w:themeColor="text1" w:themeTint="D9"/>
              <w:sz w:val="18"/>
              <w:szCs w:val="18"/>
            </w:rPr>
          </w:pPr>
        </w:p>
      </w:tc>
      <w:tc>
        <w:tcPr>
          <w:tcW w:w="1825" w:type="pct"/>
          <w:tcBorders>
            <w:top w:val="single" w:sz="4" w:space="0" w:color="5B9BD5" w:themeColor="accent1"/>
          </w:tcBorders>
        </w:tcPr>
        <w:p w14:paraId="3FB205FA" w14:textId="77777777" w:rsidR="008E6196" w:rsidRPr="00A71050" w:rsidRDefault="008E6196" w:rsidP="008E6196">
          <w:pPr>
            <w:pStyle w:val="Zaglavlje"/>
            <w:rPr>
              <w:rFonts w:eastAsiaTheme="majorEastAsia" w:cstheme="majorBidi"/>
              <w:bCs/>
              <w:color w:val="262626" w:themeColor="text1" w:themeTint="D9"/>
              <w:sz w:val="18"/>
              <w:szCs w:val="18"/>
            </w:rPr>
          </w:pPr>
        </w:p>
      </w:tc>
    </w:tr>
  </w:tbl>
  <w:p w14:paraId="1CECE2CA" w14:textId="77777777" w:rsidR="008E6196" w:rsidRDefault="008E619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1129" w14:textId="77777777" w:rsidR="00885FA5" w:rsidRDefault="00885FA5" w:rsidP="008E6196">
      <w:pPr>
        <w:spacing w:after="0" w:line="240" w:lineRule="auto"/>
      </w:pPr>
      <w:r>
        <w:separator/>
      </w:r>
    </w:p>
  </w:footnote>
  <w:footnote w:type="continuationSeparator" w:id="0">
    <w:p w14:paraId="761201A0" w14:textId="77777777" w:rsidR="00885FA5" w:rsidRDefault="00885FA5" w:rsidP="008E6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A80"/>
    <w:multiLevelType w:val="hybridMultilevel"/>
    <w:tmpl w:val="4D4CB732"/>
    <w:lvl w:ilvl="0" w:tplc="57D870D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11CD"/>
    <w:multiLevelType w:val="hybridMultilevel"/>
    <w:tmpl w:val="4726D944"/>
    <w:lvl w:ilvl="0" w:tplc="26C0218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1727CAD"/>
    <w:multiLevelType w:val="hybridMultilevel"/>
    <w:tmpl w:val="912826F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3586F"/>
    <w:multiLevelType w:val="hybridMultilevel"/>
    <w:tmpl w:val="D12ADB9E"/>
    <w:lvl w:ilvl="0" w:tplc="26C0218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6CB35156"/>
    <w:multiLevelType w:val="hybridMultilevel"/>
    <w:tmpl w:val="81E4A8EC"/>
    <w:lvl w:ilvl="0" w:tplc="57D870D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F4CDD"/>
    <w:multiLevelType w:val="hybridMultilevel"/>
    <w:tmpl w:val="F174B7B0"/>
    <w:lvl w:ilvl="0" w:tplc="26C021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1347B3"/>
    <w:multiLevelType w:val="multilevel"/>
    <w:tmpl w:val="D718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711126">
    <w:abstractNumId w:val="0"/>
  </w:num>
  <w:num w:numId="2" w16cid:durableId="226041330">
    <w:abstractNumId w:val="2"/>
  </w:num>
  <w:num w:numId="3" w16cid:durableId="1060595422">
    <w:abstractNumId w:val="5"/>
  </w:num>
  <w:num w:numId="4" w16cid:durableId="862674915">
    <w:abstractNumId w:val="3"/>
  </w:num>
  <w:num w:numId="5" w16cid:durableId="1178080177">
    <w:abstractNumId w:val="1"/>
  </w:num>
  <w:num w:numId="6" w16cid:durableId="1343321058">
    <w:abstractNumId w:val="6"/>
  </w:num>
  <w:num w:numId="7" w16cid:durableId="17705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8E"/>
    <w:rsid w:val="000334EF"/>
    <w:rsid w:val="00056957"/>
    <w:rsid w:val="00060BA1"/>
    <w:rsid w:val="000B7AAA"/>
    <w:rsid w:val="00180BC1"/>
    <w:rsid w:val="001A20E2"/>
    <w:rsid w:val="001C6B8E"/>
    <w:rsid w:val="00271186"/>
    <w:rsid w:val="00317AA3"/>
    <w:rsid w:val="00322173"/>
    <w:rsid w:val="003544E5"/>
    <w:rsid w:val="00381C8E"/>
    <w:rsid w:val="0039094A"/>
    <w:rsid w:val="00477789"/>
    <w:rsid w:val="004B7470"/>
    <w:rsid w:val="004D1B23"/>
    <w:rsid w:val="004D6D16"/>
    <w:rsid w:val="005B265E"/>
    <w:rsid w:val="005D0FB9"/>
    <w:rsid w:val="00643712"/>
    <w:rsid w:val="006B5726"/>
    <w:rsid w:val="006B7B8E"/>
    <w:rsid w:val="006F7F24"/>
    <w:rsid w:val="00735AF3"/>
    <w:rsid w:val="007B4224"/>
    <w:rsid w:val="007B6985"/>
    <w:rsid w:val="00834DCC"/>
    <w:rsid w:val="008620A9"/>
    <w:rsid w:val="00885FA5"/>
    <w:rsid w:val="008C2366"/>
    <w:rsid w:val="008E6196"/>
    <w:rsid w:val="00902FC6"/>
    <w:rsid w:val="00951F51"/>
    <w:rsid w:val="009916C4"/>
    <w:rsid w:val="00A03282"/>
    <w:rsid w:val="00A6036C"/>
    <w:rsid w:val="00AE18F7"/>
    <w:rsid w:val="00B61516"/>
    <w:rsid w:val="00B64FA7"/>
    <w:rsid w:val="00CD3D34"/>
    <w:rsid w:val="00D16268"/>
    <w:rsid w:val="00D8116E"/>
    <w:rsid w:val="00DA369A"/>
    <w:rsid w:val="00DD4401"/>
    <w:rsid w:val="00E00F71"/>
    <w:rsid w:val="00E3043D"/>
    <w:rsid w:val="00E7230E"/>
    <w:rsid w:val="00E765C0"/>
    <w:rsid w:val="00F34212"/>
    <w:rsid w:val="00FC21A6"/>
    <w:rsid w:val="00FE6B0C"/>
    <w:rsid w:val="00FE7BD4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D1B22"/>
  <w15:chartTrackingRefBased/>
  <w15:docId w15:val="{A135F531-69B0-42A9-AFDE-FB558977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link w:val="Naslov4Char"/>
    <w:uiPriority w:val="9"/>
    <w:qFormat/>
    <w:rsid w:val="000569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16C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6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4FA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E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E6196"/>
  </w:style>
  <w:style w:type="paragraph" w:styleId="Podnoje">
    <w:name w:val="footer"/>
    <w:basedOn w:val="Normal"/>
    <w:link w:val="PodnojeChar"/>
    <w:uiPriority w:val="99"/>
    <w:unhideWhenUsed/>
    <w:rsid w:val="008E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6196"/>
  </w:style>
  <w:style w:type="character" w:customStyle="1" w:styleId="Naslov4Char">
    <w:name w:val="Naslov 4 Char"/>
    <w:basedOn w:val="Zadanifontodlomka"/>
    <w:link w:val="Naslov4"/>
    <w:uiPriority w:val="9"/>
    <w:rsid w:val="00056957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0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27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2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58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35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224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06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0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72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40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9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92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03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03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90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08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4220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4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5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4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94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2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Kelava</dc:creator>
  <cp:keywords/>
  <dc:description/>
  <cp:lastModifiedBy>Dom za starije Medveščak</cp:lastModifiedBy>
  <cp:revision>2</cp:revision>
  <cp:lastPrinted>2024-10-03T10:10:00Z</cp:lastPrinted>
  <dcterms:created xsi:type="dcterms:W3CDTF">2025-02-11T08:59:00Z</dcterms:created>
  <dcterms:modified xsi:type="dcterms:W3CDTF">2025-02-11T08:59:00Z</dcterms:modified>
</cp:coreProperties>
</file>