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768A" w14:textId="72E685CF" w:rsidR="00D53F62" w:rsidRPr="008445A0" w:rsidRDefault="00D53F62" w:rsidP="00D53F62">
      <w:pPr>
        <w:rPr>
          <w:b/>
          <w:lang w:val="hr-HR"/>
        </w:rPr>
      </w:pPr>
      <w:r w:rsidRPr="008445A0">
        <w:rPr>
          <w:b/>
          <w:lang w:val="hr-HR"/>
        </w:rPr>
        <w:t xml:space="preserve">IZVJEŠĆE S </w:t>
      </w:r>
      <w:r w:rsidR="00842D82" w:rsidRPr="008445A0">
        <w:rPr>
          <w:b/>
          <w:lang w:val="hr-HR"/>
        </w:rPr>
        <w:t>2</w:t>
      </w:r>
      <w:r w:rsidR="00241F80">
        <w:rPr>
          <w:b/>
          <w:lang w:val="hr-HR"/>
        </w:rPr>
        <w:t>3</w:t>
      </w:r>
      <w:r w:rsidRPr="008445A0">
        <w:rPr>
          <w:b/>
          <w:lang w:val="hr-HR"/>
        </w:rPr>
        <w:t xml:space="preserve">. SJEDNICE UPRAVNOG VIJEĆA </w:t>
      </w:r>
    </w:p>
    <w:p w14:paraId="07D36560" w14:textId="77777777" w:rsidR="00D53F62" w:rsidRPr="008445A0" w:rsidRDefault="00D53F62" w:rsidP="00D53F62">
      <w:pPr>
        <w:rPr>
          <w:b/>
          <w:lang w:val="hr-HR"/>
        </w:rPr>
      </w:pPr>
    </w:p>
    <w:p w14:paraId="461A0866" w14:textId="77777777" w:rsidR="006C68C6" w:rsidRPr="006C68C6" w:rsidRDefault="00D53F62" w:rsidP="006C68C6">
      <w:pPr>
        <w:jc w:val="both"/>
        <w:rPr>
          <w:rFonts w:eastAsia="Times New Roman"/>
          <w:bCs/>
          <w:lang w:val="hr-HR" w:eastAsia="hr-HR"/>
        </w:rPr>
      </w:pPr>
      <w:r w:rsidRPr="008445A0">
        <w:rPr>
          <w:lang w:val="hr-HR"/>
        </w:rPr>
        <w:t xml:space="preserve">Sjednica Upravnog vijeća Doma za starije osobe </w:t>
      </w:r>
      <w:r w:rsidR="00D26E2C">
        <w:rPr>
          <w:lang w:val="hr-HR"/>
        </w:rPr>
        <w:t>„</w:t>
      </w:r>
      <w:r w:rsidRPr="008445A0">
        <w:rPr>
          <w:lang w:val="hr-HR"/>
        </w:rPr>
        <w:t>Medveščak</w:t>
      </w:r>
      <w:r w:rsidR="00D26E2C">
        <w:rPr>
          <w:lang w:val="hr-HR"/>
        </w:rPr>
        <w:t>“</w:t>
      </w:r>
      <w:r w:rsidRPr="008445A0">
        <w:rPr>
          <w:lang w:val="hr-HR"/>
        </w:rPr>
        <w:t xml:space="preserve">, Zagreb, Trg Drage Iblera 8,  održana je  dana </w:t>
      </w:r>
      <w:r w:rsidR="003D5F25">
        <w:rPr>
          <w:lang w:val="hr-HR"/>
        </w:rPr>
        <w:t>1</w:t>
      </w:r>
      <w:r w:rsidR="00241F80">
        <w:rPr>
          <w:lang w:val="hr-HR"/>
        </w:rPr>
        <w:t>1</w:t>
      </w:r>
      <w:r w:rsidRPr="008445A0">
        <w:rPr>
          <w:lang w:val="hr-HR"/>
        </w:rPr>
        <w:t>.</w:t>
      </w:r>
      <w:r w:rsidR="003D5F25">
        <w:rPr>
          <w:lang w:val="hr-HR"/>
        </w:rPr>
        <w:t>1</w:t>
      </w:r>
      <w:r w:rsidR="00241F80">
        <w:rPr>
          <w:lang w:val="hr-HR"/>
        </w:rPr>
        <w:t>2</w:t>
      </w:r>
      <w:r w:rsidRPr="008445A0">
        <w:rPr>
          <w:lang w:val="hr-HR"/>
        </w:rPr>
        <w:t xml:space="preserve">.2024.godine s početkom u </w:t>
      </w:r>
      <w:r w:rsidR="00D26E2C">
        <w:rPr>
          <w:lang w:val="hr-HR"/>
        </w:rPr>
        <w:t>1</w:t>
      </w:r>
      <w:r w:rsidR="00241F80">
        <w:rPr>
          <w:lang w:val="hr-HR"/>
        </w:rPr>
        <w:t>6</w:t>
      </w:r>
      <w:r w:rsidR="00842D82" w:rsidRPr="008445A0">
        <w:rPr>
          <w:lang w:val="hr-HR"/>
        </w:rPr>
        <w:t>:</w:t>
      </w:r>
      <w:r w:rsidR="00241F80">
        <w:rPr>
          <w:lang w:val="hr-HR"/>
        </w:rPr>
        <w:t>1</w:t>
      </w:r>
      <w:r w:rsidR="003D5F25">
        <w:rPr>
          <w:lang w:val="hr-HR"/>
        </w:rPr>
        <w:t xml:space="preserve">5 </w:t>
      </w:r>
      <w:r w:rsidR="006C68C6" w:rsidRPr="006C68C6">
        <w:rPr>
          <w:rFonts w:eastAsia="Times New Roman"/>
          <w:bCs/>
          <w:lang w:val="hr-HR" w:eastAsia="hr-HR"/>
        </w:rPr>
        <w:t>u Domu za starije osobe „Medveščak „ Zagreb Trg Drage Iblera 8.</w:t>
      </w:r>
    </w:p>
    <w:p w14:paraId="0318614E" w14:textId="6FC11BFA" w:rsidR="006C68C6" w:rsidRDefault="006C68C6" w:rsidP="006C68C6">
      <w:pPr>
        <w:jc w:val="both"/>
        <w:rPr>
          <w:lang w:val="hr-HR"/>
        </w:rPr>
      </w:pPr>
    </w:p>
    <w:p w14:paraId="1DE0DBD8" w14:textId="374CA08E" w:rsidR="00241F80" w:rsidRPr="006C68C6" w:rsidRDefault="00241F80" w:rsidP="006C68C6">
      <w:pPr>
        <w:pStyle w:val="Odlomakpopisa"/>
        <w:numPr>
          <w:ilvl w:val="0"/>
          <w:numId w:val="5"/>
        </w:numPr>
        <w:jc w:val="both"/>
        <w:rPr>
          <w:rFonts w:eastAsia="SimSun"/>
          <w:sz w:val="24"/>
          <w:szCs w:val="24"/>
          <w:lang w:val="hr-HR" w:eastAsia="zh-CN"/>
        </w:rPr>
      </w:pPr>
      <w:r w:rsidRPr="006C68C6">
        <w:rPr>
          <w:sz w:val="24"/>
          <w:szCs w:val="24"/>
          <w:lang w:val="hr-HR"/>
        </w:rPr>
        <w:t>Lida Lamza – predsjednica</w:t>
      </w:r>
    </w:p>
    <w:p w14:paraId="565E9E8C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Andrijana Švajcer – članica</w:t>
      </w:r>
    </w:p>
    <w:p w14:paraId="06F539BA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Šime </w:t>
      </w:r>
      <w:proofErr w:type="spellStart"/>
      <w:r w:rsidRPr="00241F80">
        <w:rPr>
          <w:rFonts w:eastAsia="Times New Roman"/>
          <w:lang w:val="hr-HR" w:eastAsia="hr-HR"/>
        </w:rPr>
        <w:t>Smolić</w:t>
      </w:r>
      <w:proofErr w:type="spellEnd"/>
      <w:r w:rsidRPr="00241F80">
        <w:rPr>
          <w:rFonts w:eastAsia="Times New Roman"/>
          <w:lang w:val="hr-HR" w:eastAsia="hr-HR"/>
        </w:rPr>
        <w:t xml:space="preserve"> – zamjenik predsjednice</w:t>
      </w:r>
    </w:p>
    <w:p w14:paraId="08B45862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Jasna </w:t>
      </w:r>
      <w:proofErr w:type="spellStart"/>
      <w:r w:rsidRPr="00241F80">
        <w:rPr>
          <w:rFonts w:eastAsia="Times New Roman"/>
          <w:lang w:val="hr-HR" w:eastAsia="hr-HR"/>
        </w:rPr>
        <w:t>Lupieri</w:t>
      </w:r>
      <w:proofErr w:type="spellEnd"/>
      <w:r w:rsidRPr="00241F80">
        <w:rPr>
          <w:rFonts w:eastAsia="Times New Roman"/>
          <w:lang w:val="hr-HR" w:eastAsia="hr-HR"/>
        </w:rPr>
        <w:t xml:space="preserve"> – članica</w:t>
      </w:r>
    </w:p>
    <w:p w14:paraId="09AF69D8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Morana Riđanović– članica</w:t>
      </w:r>
    </w:p>
    <w:p w14:paraId="297C2676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1ADC500A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10F75AF0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Zapisničar: Vesna Listeš</w:t>
      </w:r>
    </w:p>
    <w:p w14:paraId="7C6871B7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4DDF7317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Ostali nazočni:</w:t>
      </w:r>
    </w:p>
    <w:p w14:paraId="104F0BB4" w14:textId="77777777" w:rsidR="00241F80" w:rsidRPr="00241F80" w:rsidRDefault="00241F80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Marija Kuštra, v.d. ravnateljice Doma </w:t>
      </w:r>
    </w:p>
    <w:p w14:paraId="4380C3C5" w14:textId="77777777" w:rsidR="00241F80" w:rsidRPr="00241F80" w:rsidRDefault="00241F80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Vesna Listeš, voditelj ustrojstvene jedinice II. vrste-voditelj računovodstva</w:t>
      </w:r>
    </w:p>
    <w:p w14:paraId="5442A0D8" w14:textId="77777777" w:rsidR="00D53F62" w:rsidRPr="008445A0" w:rsidRDefault="00D53F62" w:rsidP="00D53F62">
      <w:pPr>
        <w:jc w:val="both"/>
        <w:rPr>
          <w:lang w:val="hr-HR"/>
        </w:rPr>
      </w:pPr>
    </w:p>
    <w:p w14:paraId="1B2160ED" w14:textId="77777777" w:rsidR="00D53F62" w:rsidRPr="008445A0" w:rsidRDefault="00D53F62" w:rsidP="00D53F62">
      <w:pPr>
        <w:rPr>
          <w:lang w:val="hr-HR"/>
        </w:rPr>
      </w:pPr>
      <w:r w:rsidRPr="008445A0">
        <w:rPr>
          <w:lang w:val="hr-HR"/>
        </w:rPr>
        <w:t>Predviđeni dnevni red prihvaćen je jednoglasno.</w:t>
      </w:r>
    </w:p>
    <w:p w14:paraId="2EA16FF4" w14:textId="77777777" w:rsidR="00842D82" w:rsidRPr="008445A0" w:rsidRDefault="00842D82" w:rsidP="00D53F62">
      <w:pPr>
        <w:rPr>
          <w:lang w:val="hr-HR"/>
        </w:rPr>
      </w:pPr>
    </w:p>
    <w:p w14:paraId="4DC87F10" w14:textId="77777777" w:rsidR="00842D82" w:rsidRDefault="00842D82" w:rsidP="00842D82">
      <w:pPr>
        <w:jc w:val="center"/>
        <w:rPr>
          <w:b/>
          <w:lang w:val="hr-HR"/>
        </w:rPr>
      </w:pPr>
      <w:r w:rsidRPr="008445A0">
        <w:rPr>
          <w:b/>
          <w:lang w:val="hr-HR"/>
        </w:rPr>
        <w:t>DNEVNI RED</w:t>
      </w:r>
    </w:p>
    <w:p w14:paraId="0D8F76F5" w14:textId="77777777" w:rsidR="003D5F25" w:rsidRPr="008445A0" w:rsidRDefault="003D5F25" w:rsidP="00842D82">
      <w:pPr>
        <w:jc w:val="center"/>
        <w:rPr>
          <w:b/>
          <w:lang w:val="hr-HR"/>
        </w:rPr>
      </w:pPr>
    </w:p>
    <w:p w14:paraId="4384F48D" w14:textId="77777777" w:rsidR="00241F80" w:rsidRPr="00E25804" w:rsidRDefault="00241F80" w:rsidP="00241F80">
      <w:pPr>
        <w:numPr>
          <w:ilvl w:val="0"/>
          <w:numId w:val="2"/>
        </w:numPr>
        <w:rPr>
          <w:b/>
          <w:lang w:val="hr-HR"/>
        </w:rPr>
      </w:pPr>
      <w:r>
        <w:rPr>
          <w:lang w:val="hr-HR"/>
        </w:rPr>
        <w:t>Verifikacija zapisnika s 22. sjednice Upravnog vijeća</w:t>
      </w:r>
    </w:p>
    <w:p w14:paraId="5EA6A0C9" w14:textId="77777777" w:rsidR="00241F80" w:rsidRPr="00486739" w:rsidRDefault="00241F80" w:rsidP="00241F80">
      <w:pPr>
        <w:numPr>
          <w:ilvl w:val="0"/>
          <w:numId w:val="2"/>
        </w:numPr>
        <w:jc w:val="both"/>
        <w:rPr>
          <w:lang w:val="pl-PL"/>
        </w:rPr>
      </w:pPr>
      <w:r w:rsidRPr="00486739">
        <w:rPr>
          <w:lang w:val="pl-PL"/>
        </w:rPr>
        <w:t>Donošenje  Financijskog plana za 202</w:t>
      </w:r>
      <w:r>
        <w:rPr>
          <w:lang w:val="pl-PL"/>
        </w:rPr>
        <w:t>5</w:t>
      </w:r>
      <w:r w:rsidRPr="00486739">
        <w:rPr>
          <w:lang w:val="pl-PL"/>
        </w:rPr>
        <w:t>. god.</w:t>
      </w:r>
    </w:p>
    <w:p w14:paraId="39731783" w14:textId="77777777" w:rsidR="00241F80" w:rsidRDefault="00241F80" w:rsidP="00241F80">
      <w:pPr>
        <w:numPr>
          <w:ilvl w:val="0"/>
          <w:numId w:val="2"/>
        </w:numPr>
        <w:jc w:val="both"/>
        <w:rPr>
          <w:lang w:val="pl-PL"/>
        </w:rPr>
      </w:pPr>
      <w:r w:rsidRPr="00486739">
        <w:rPr>
          <w:lang w:val="pl-PL"/>
        </w:rPr>
        <w:t xml:space="preserve">Donošenje </w:t>
      </w:r>
      <w:r>
        <w:rPr>
          <w:lang w:val="pl-PL"/>
        </w:rPr>
        <w:t xml:space="preserve"> </w:t>
      </w:r>
      <w:r w:rsidRPr="00486739">
        <w:rPr>
          <w:lang w:val="pl-PL"/>
        </w:rPr>
        <w:t>Plana nabave za 202</w:t>
      </w:r>
      <w:r>
        <w:rPr>
          <w:lang w:val="pl-PL"/>
        </w:rPr>
        <w:t>5</w:t>
      </w:r>
      <w:r w:rsidRPr="00486739">
        <w:rPr>
          <w:lang w:val="pl-PL"/>
        </w:rPr>
        <w:t>. god</w:t>
      </w:r>
    </w:p>
    <w:p w14:paraId="0F59C3ED" w14:textId="77777777" w:rsidR="00241F80" w:rsidRDefault="00241F80" w:rsidP="00241F80">
      <w:pPr>
        <w:numPr>
          <w:ilvl w:val="0"/>
          <w:numId w:val="2"/>
        </w:numPr>
        <w:jc w:val="both"/>
        <w:rPr>
          <w:lang w:val="pl-PL"/>
        </w:rPr>
      </w:pPr>
      <w:r w:rsidRPr="00486739">
        <w:rPr>
          <w:lang w:val="pl-PL"/>
        </w:rPr>
        <w:t>Donošenje Odluk</w:t>
      </w:r>
      <w:r>
        <w:rPr>
          <w:lang w:val="pl-PL"/>
        </w:rPr>
        <w:t>e</w:t>
      </w:r>
      <w:r w:rsidRPr="00486739">
        <w:rPr>
          <w:lang w:val="pl-PL"/>
        </w:rPr>
        <w:t xml:space="preserve"> o nabavi roba, radova i usluga za 202</w:t>
      </w:r>
      <w:r>
        <w:rPr>
          <w:lang w:val="pl-PL"/>
        </w:rPr>
        <w:t>5</w:t>
      </w:r>
      <w:r w:rsidRPr="00486739">
        <w:rPr>
          <w:lang w:val="pl-PL"/>
        </w:rPr>
        <w:t>.g. čija pojedinačna vrijednost prelazi 1</w:t>
      </w:r>
      <w:r>
        <w:rPr>
          <w:lang w:val="pl-PL"/>
        </w:rPr>
        <w:t>1.000,00</w:t>
      </w:r>
      <w:r w:rsidRPr="00486739">
        <w:rPr>
          <w:lang w:val="pl-PL"/>
        </w:rPr>
        <w:t xml:space="preserve"> eura </w:t>
      </w:r>
      <w:r>
        <w:rPr>
          <w:lang w:val="pl-PL"/>
        </w:rPr>
        <w:t xml:space="preserve">bez PDV-a </w:t>
      </w:r>
    </w:p>
    <w:p w14:paraId="01BE0B95" w14:textId="77777777" w:rsidR="00241F80" w:rsidRDefault="00241F80" w:rsidP="00241F80">
      <w:pPr>
        <w:numPr>
          <w:ilvl w:val="0"/>
          <w:numId w:val="2"/>
        </w:numPr>
        <w:jc w:val="both"/>
        <w:rPr>
          <w:lang w:val="pl-PL"/>
        </w:rPr>
      </w:pPr>
      <w:r w:rsidRPr="00486739">
        <w:rPr>
          <w:lang w:val="pl-PL"/>
        </w:rPr>
        <w:t xml:space="preserve">Donošenje Odluke za provedbu postupaka javne nabave putem </w:t>
      </w:r>
      <w:r w:rsidRPr="00486739">
        <w:rPr>
          <w:lang w:val="pl-PL" w:eastAsia="en-US"/>
        </w:rPr>
        <w:t>Gradskog ureda za financije i javnu nabavu</w:t>
      </w:r>
      <w:r w:rsidRPr="00486739">
        <w:rPr>
          <w:lang w:val="pl-PL"/>
        </w:rPr>
        <w:t xml:space="preserve"> kao središnjeg tijela za javnu nabavu Grada Zagreba (predmeti objedinjene nabave za 202</w:t>
      </w:r>
      <w:r>
        <w:rPr>
          <w:lang w:val="pl-PL"/>
        </w:rPr>
        <w:t>5</w:t>
      </w:r>
      <w:r w:rsidRPr="00486739">
        <w:rPr>
          <w:lang w:val="pl-PL"/>
        </w:rPr>
        <w:t>. godinu)</w:t>
      </w:r>
    </w:p>
    <w:p w14:paraId="72CEF43F" w14:textId="77777777" w:rsidR="00241F80" w:rsidRPr="00486739" w:rsidRDefault="00241F80" w:rsidP="00241F80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Analiza ponuda osiguranja za osiguranje osoba od posljedica nesretnog slučaja i osiguranja vozila od autoodgovornosti.</w:t>
      </w:r>
    </w:p>
    <w:p w14:paraId="1FBF5D7C" w14:textId="10143B7B" w:rsidR="00842D82" w:rsidRPr="006C68C6" w:rsidRDefault="00241F80" w:rsidP="006C68C6">
      <w:pPr>
        <w:numPr>
          <w:ilvl w:val="0"/>
          <w:numId w:val="2"/>
        </w:numPr>
        <w:rPr>
          <w:b/>
          <w:lang w:val="hr-HR"/>
        </w:rPr>
      </w:pPr>
      <w:r>
        <w:t>Razn</w:t>
      </w:r>
      <w:r w:rsidR="00C06400">
        <w:t>o</w:t>
      </w:r>
    </w:p>
    <w:p w14:paraId="56B830DB" w14:textId="77777777" w:rsidR="00D53F62" w:rsidRPr="008445A0" w:rsidRDefault="00D53F62" w:rsidP="00B543C8">
      <w:pPr>
        <w:rPr>
          <w:rFonts w:eastAsia="Times New Roman"/>
          <w:b/>
          <w:lang w:val="hr-HR" w:eastAsia="hr-HR"/>
        </w:rPr>
      </w:pPr>
    </w:p>
    <w:p w14:paraId="14244289" w14:textId="77777777" w:rsidR="00425489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Pod. AD.1.  </w:t>
      </w:r>
    </w:p>
    <w:p w14:paraId="208B26F4" w14:textId="77777777" w:rsidR="00241F80" w:rsidRDefault="00241F80" w:rsidP="00D53F62">
      <w:pPr>
        <w:jc w:val="both"/>
        <w:rPr>
          <w:lang w:val="hr-HR"/>
        </w:rPr>
      </w:pPr>
    </w:p>
    <w:p w14:paraId="47F055EA" w14:textId="355DE21B" w:rsidR="004051D6" w:rsidRPr="008445A0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Verificiran je zapisnik s </w:t>
      </w:r>
      <w:r w:rsidR="00D26E2C">
        <w:rPr>
          <w:lang w:val="hr-HR"/>
        </w:rPr>
        <w:t>2</w:t>
      </w:r>
      <w:r w:rsidR="00241F80">
        <w:rPr>
          <w:lang w:val="hr-HR"/>
        </w:rPr>
        <w:t>2</w:t>
      </w:r>
      <w:r w:rsidRPr="008445A0">
        <w:rPr>
          <w:lang w:val="hr-HR"/>
        </w:rPr>
        <w:t>. sjednice Upravnog vijeća.</w:t>
      </w:r>
    </w:p>
    <w:p w14:paraId="5BC419BC" w14:textId="77777777" w:rsidR="004051D6" w:rsidRPr="008445A0" w:rsidRDefault="004051D6" w:rsidP="00D53F62">
      <w:pPr>
        <w:jc w:val="both"/>
        <w:rPr>
          <w:lang w:val="hr-HR"/>
        </w:rPr>
      </w:pPr>
    </w:p>
    <w:p w14:paraId="5A32C1E2" w14:textId="0C2049F5" w:rsidR="0006743C" w:rsidRDefault="0006743C" w:rsidP="0006743C">
      <w:pPr>
        <w:jc w:val="both"/>
        <w:rPr>
          <w:lang w:val="hr-HR"/>
        </w:rPr>
      </w:pPr>
      <w:r w:rsidRPr="008445A0">
        <w:rPr>
          <w:lang w:val="hr-HR"/>
        </w:rPr>
        <w:t>Pod. AD.2.</w:t>
      </w:r>
      <w:r w:rsidR="004051D6" w:rsidRPr="008445A0">
        <w:rPr>
          <w:lang w:val="hr-HR"/>
        </w:rPr>
        <w:t xml:space="preserve"> </w:t>
      </w:r>
    </w:p>
    <w:p w14:paraId="6BB39207" w14:textId="77777777" w:rsidR="00425489" w:rsidRDefault="00425489" w:rsidP="0006743C">
      <w:pPr>
        <w:jc w:val="both"/>
        <w:rPr>
          <w:lang w:val="hr-HR"/>
        </w:rPr>
      </w:pPr>
    </w:p>
    <w:p w14:paraId="1952BD4F" w14:textId="77777777" w:rsidR="00241F80" w:rsidRPr="00241F80" w:rsidRDefault="00241F80" w:rsidP="00241F80">
      <w:pPr>
        <w:suppressAutoHyphens/>
        <w:ind w:left="720" w:hanging="720"/>
        <w:jc w:val="both"/>
        <w:rPr>
          <w:rFonts w:eastAsia="Times New Roman"/>
          <w:b/>
          <w:lang w:val="pl-PL" w:eastAsia="hr-HR"/>
        </w:rPr>
      </w:pPr>
      <w:r w:rsidRPr="00241F80">
        <w:rPr>
          <w:rFonts w:eastAsia="Times New Roman"/>
          <w:b/>
          <w:lang w:val="pl-PL" w:eastAsia="hr-HR"/>
        </w:rPr>
        <w:t xml:space="preserve">                                                                   O D L U K U</w:t>
      </w:r>
    </w:p>
    <w:p w14:paraId="16353C52" w14:textId="77777777" w:rsidR="00241F80" w:rsidRPr="00241F80" w:rsidRDefault="00241F80" w:rsidP="00241F80">
      <w:pPr>
        <w:suppressAutoHyphens/>
        <w:ind w:left="720" w:hanging="720"/>
        <w:jc w:val="both"/>
        <w:rPr>
          <w:rFonts w:eastAsia="Times New Roman"/>
          <w:b/>
          <w:lang w:val="pl-PL" w:eastAsia="hr-HR"/>
        </w:rPr>
      </w:pPr>
    </w:p>
    <w:p w14:paraId="1357C73F" w14:textId="77777777" w:rsidR="00241F80" w:rsidRPr="00241F80" w:rsidRDefault="00241F80" w:rsidP="00241F80">
      <w:pPr>
        <w:suppressAutoHyphens/>
        <w:rPr>
          <w:rFonts w:eastAsia="Times New Roman"/>
          <w:b/>
          <w:lang w:val="pl-PL" w:eastAsia="hr-HR"/>
        </w:rPr>
      </w:pPr>
      <w:r w:rsidRPr="00241F80">
        <w:rPr>
          <w:rFonts w:eastAsia="Times New Roman"/>
          <w:b/>
          <w:lang w:val="pl-PL" w:eastAsia="hr-HR"/>
        </w:rPr>
        <w:t>Usvaja se Financijski plan za 2025. godinu Doma za starije osobe Medveščak Zagreb, u tekstu kako je navedeno u materijalima za sjednicu.</w:t>
      </w:r>
    </w:p>
    <w:p w14:paraId="549A91A7" w14:textId="69AFD386" w:rsidR="00425489" w:rsidRPr="00425489" w:rsidRDefault="00425489" w:rsidP="00425489">
      <w:pPr>
        <w:suppressAutoHyphens/>
        <w:rPr>
          <w:rFonts w:eastAsia="Times New Roman"/>
          <w:lang w:val="hr-HR" w:eastAsia="hr-HR"/>
        </w:rPr>
      </w:pPr>
      <w:r w:rsidRPr="00425489">
        <w:rPr>
          <w:rFonts w:eastAsia="Times New Roman"/>
          <w:szCs w:val="20"/>
          <w:lang w:val="hr-HR" w:eastAsia="hr-HR"/>
        </w:rPr>
        <w:t>.</w:t>
      </w:r>
    </w:p>
    <w:p w14:paraId="48D28736" w14:textId="77777777" w:rsidR="00425489" w:rsidRPr="00425489" w:rsidRDefault="00425489" w:rsidP="00425489">
      <w:pPr>
        <w:jc w:val="both"/>
        <w:rPr>
          <w:rFonts w:eastAsia="Times New Roman"/>
          <w:b/>
          <w:bCs/>
          <w:lang w:val="hr-HR" w:eastAsia="hr-HR"/>
        </w:rPr>
      </w:pPr>
    </w:p>
    <w:p w14:paraId="7F3E79D4" w14:textId="77777777" w:rsidR="000A4EE4" w:rsidRPr="008445A0" w:rsidRDefault="000A4EE4" w:rsidP="0006743C">
      <w:pPr>
        <w:jc w:val="both"/>
        <w:rPr>
          <w:lang w:val="hr-HR"/>
        </w:rPr>
      </w:pPr>
    </w:p>
    <w:p w14:paraId="6A111397" w14:textId="77777777" w:rsidR="00D26E2C" w:rsidRPr="00D26E2C" w:rsidRDefault="00D26E2C" w:rsidP="00D26E2C">
      <w:pPr>
        <w:jc w:val="both"/>
        <w:rPr>
          <w:rFonts w:eastAsia="Times New Roman"/>
          <w:b/>
          <w:bCs/>
          <w:lang w:val="hr-HR" w:eastAsia="en-US"/>
        </w:rPr>
      </w:pPr>
    </w:p>
    <w:p w14:paraId="71637165" w14:textId="77777777" w:rsidR="008445A0" w:rsidRPr="008445A0" w:rsidRDefault="008445A0" w:rsidP="0006743C">
      <w:pPr>
        <w:jc w:val="both"/>
        <w:rPr>
          <w:lang w:val="hr-HR"/>
        </w:rPr>
      </w:pPr>
    </w:p>
    <w:p w14:paraId="413F543B" w14:textId="77777777" w:rsidR="00D26E2C" w:rsidRDefault="00D26E2C" w:rsidP="008445A0">
      <w:pPr>
        <w:spacing w:after="200" w:line="276" w:lineRule="auto"/>
        <w:outlineLvl w:val="0"/>
        <w:rPr>
          <w:rFonts w:eastAsiaTheme="minorHAnsi"/>
          <w:lang w:val="hr-HR" w:eastAsia="en-US"/>
        </w:rPr>
      </w:pPr>
      <w:r w:rsidRPr="008445A0">
        <w:rPr>
          <w:lang w:val="hr-HR"/>
        </w:rPr>
        <w:lastRenderedPageBreak/>
        <w:t>Pod. AD.3.</w:t>
      </w:r>
      <w:r w:rsidR="008445A0" w:rsidRPr="008445A0">
        <w:rPr>
          <w:rFonts w:eastAsiaTheme="minorHAnsi"/>
          <w:lang w:val="hr-HR" w:eastAsia="en-US"/>
        </w:rPr>
        <w:tab/>
      </w:r>
    </w:p>
    <w:p w14:paraId="2E368D6B" w14:textId="3D84B7A6" w:rsidR="00425489" w:rsidRDefault="00425489" w:rsidP="00425489">
      <w:pPr>
        <w:spacing w:after="200" w:line="276" w:lineRule="auto"/>
        <w:rPr>
          <w:rFonts w:eastAsiaTheme="minorHAnsi"/>
          <w:lang w:val="hr-HR" w:eastAsia="en-US"/>
        </w:rPr>
      </w:pPr>
      <w:bookmarkStart w:id="0" w:name="_Hlk190676344"/>
      <w:r>
        <w:rPr>
          <w:rFonts w:eastAsiaTheme="minorHAnsi"/>
          <w:lang w:val="hr-HR" w:eastAsia="en-US"/>
        </w:rPr>
        <w:t>T</w:t>
      </w:r>
      <w:r w:rsidRPr="00425489">
        <w:rPr>
          <w:rFonts w:eastAsiaTheme="minorHAnsi"/>
          <w:lang w:val="hr-HR" w:eastAsia="en-US"/>
        </w:rPr>
        <w:t>emeljem čl. 30. Statuta Doma za starije osobe „Medveščak“ Zagreb, Trg Drage Iblera 8, Upravno vijeće, jednoglasno je donijelo slijedeće</w:t>
      </w:r>
      <w:bookmarkEnd w:id="0"/>
      <w:r w:rsidRPr="00425489">
        <w:rPr>
          <w:rFonts w:eastAsiaTheme="minorHAnsi"/>
          <w:lang w:val="hr-HR" w:eastAsia="en-US"/>
        </w:rPr>
        <w:t>:</w:t>
      </w:r>
    </w:p>
    <w:p w14:paraId="33F13A3C" w14:textId="77777777" w:rsidR="00241F80" w:rsidRPr="00241F80" w:rsidRDefault="00241F80" w:rsidP="00241F80">
      <w:pPr>
        <w:suppressAutoHyphens/>
        <w:ind w:left="720" w:hanging="720"/>
        <w:jc w:val="both"/>
        <w:rPr>
          <w:rFonts w:eastAsia="Times New Roman"/>
          <w:b/>
          <w:lang w:val="pl-PL" w:eastAsia="hr-HR"/>
        </w:rPr>
      </w:pPr>
      <w:r w:rsidRPr="00241F80">
        <w:rPr>
          <w:rFonts w:eastAsia="Times New Roman"/>
          <w:b/>
          <w:lang w:val="pl-PL" w:eastAsia="hr-HR"/>
        </w:rPr>
        <w:t xml:space="preserve">                                                                   O D L U K U</w:t>
      </w:r>
    </w:p>
    <w:p w14:paraId="4853E6F0" w14:textId="77777777" w:rsidR="00241F80" w:rsidRPr="00241F80" w:rsidRDefault="00241F80" w:rsidP="00241F80">
      <w:pPr>
        <w:suppressAutoHyphens/>
        <w:ind w:left="720" w:hanging="720"/>
        <w:jc w:val="both"/>
        <w:rPr>
          <w:rFonts w:eastAsia="Times New Roman"/>
          <w:b/>
          <w:lang w:val="pl-PL" w:eastAsia="hr-HR"/>
        </w:rPr>
      </w:pPr>
    </w:p>
    <w:p w14:paraId="55CF688B" w14:textId="77777777" w:rsidR="00241F80" w:rsidRPr="00241F80" w:rsidRDefault="00241F80" w:rsidP="00241F80">
      <w:pPr>
        <w:suppressAutoHyphens/>
        <w:rPr>
          <w:rFonts w:eastAsia="Times New Roman"/>
          <w:b/>
          <w:lang w:val="pl-PL" w:eastAsia="hr-HR"/>
        </w:rPr>
      </w:pPr>
      <w:r w:rsidRPr="00241F80">
        <w:rPr>
          <w:rFonts w:eastAsia="Times New Roman"/>
          <w:b/>
          <w:lang w:val="pl-PL" w:eastAsia="hr-HR"/>
        </w:rPr>
        <w:t>Donosi se Plan nabave za 2025. godinu Doma za starije osobe Medveščak Zagreb , u tekstu kako je navedeno u materijalima za sjednicu.</w:t>
      </w:r>
    </w:p>
    <w:p w14:paraId="10EA70CB" w14:textId="77777777" w:rsidR="00241F80" w:rsidRPr="00241F80" w:rsidRDefault="00241F80" w:rsidP="00241F80">
      <w:pPr>
        <w:suppressAutoHyphens/>
        <w:rPr>
          <w:rFonts w:eastAsia="Times New Roman"/>
          <w:b/>
          <w:lang w:val="pl-PL" w:eastAsia="hr-HR"/>
        </w:rPr>
      </w:pPr>
    </w:p>
    <w:p w14:paraId="31247E92" w14:textId="25A23A18" w:rsidR="00241F80" w:rsidRDefault="00241F80" w:rsidP="00241F80">
      <w:pPr>
        <w:spacing w:after="200" w:line="276" w:lineRule="auto"/>
        <w:outlineLvl w:val="0"/>
        <w:rPr>
          <w:rFonts w:eastAsiaTheme="minorHAnsi"/>
          <w:lang w:val="hr-HR" w:eastAsia="en-US"/>
        </w:rPr>
      </w:pPr>
      <w:r w:rsidRPr="008445A0">
        <w:rPr>
          <w:lang w:val="hr-HR"/>
        </w:rPr>
        <w:t>Pod. AD.</w:t>
      </w:r>
      <w:r>
        <w:rPr>
          <w:lang w:val="hr-HR"/>
        </w:rPr>
        <w:t>4</w:t>
      </w:r>
      <w:r w:rsidRPr="008445A0">
        <w:rPr>
          <w:lang w:val="hr-HR"/>
        </w:rPr>
        <w:t>.</w:t>
      </w:r>
      <w:r w:rsidRPr="008445A0">
        <w:rPr>
          <w:rFonts w:eastAsiaTheme="minorHAnsi"/>
          <w:lang w:val="hr-HR" w:eastAsia="en-US"/>
        </w:rPr>
        <w:tab/>
      </w:r>
    </w:p>
    <w:p w14:paraId="06AF69C4" w14:textId="77777777" w:rsidR="00241F80" w:rsidRPr="00241F80" w:rsidRDefault="00241F80" w:rsidP="00241F80">
      <w:pPr>
        <w:suppressAutoHyphens/>
        <w:jc w:val="center"/>
        <w:rPr>
          <w:rFonts w:eastAsia="Times New Roman"/>
          <w:b/>
          <w:bCs/>
          <w:lang w:val="pl-PL" w:eastAsia="hr-HR"/>
        </w:rPr>
      </w:pPr>
      <w:r w:rsidRPr="00241F80">
        <w:rPr>
          <w:rFonts w:eastAsia="Times New Roman"/>
          <w:b/>
          <w:bCs/>
          <w:lang w:val="pl-PL" w:eastAsia="hr-HR"/>
        </w:rPr>
        <w:t>O D L U K U</w:t>
      </w:r>
    </w:p>
    <w:p w14:paraId="12792613" w14:textId="77777777" w:rsidR="00241F80" w:rsidRPr="00241F80" w:rsidRDefault="00241F80" w:rsidP="00241F80">
      <w:pPr>
        <w:suppressAutoHyphens/>
        <w:jc w:val="both"/>
        <w:rPr>
          <w:rFonts w:eastAsia="Times New Roman"/>
          <w:b/>
          <w:bCs/>
          <w:lang w:val="pl-PL" w:eastAsia="hr-HR"/>
        </w:rPr>
      </w:pPr>
    </w:p>
    <w:p w14:paraId="4CB65E46" w14:textId="77777777" w:rsidR="00241F80" w:rsidRPr="00241F80" w:rsidRDefault="00241F80" w:rsidP="00241F80">
      <w:pPr>
        <w:suppressAutoHyphens/>
        <w:jc w:val="both"/>
        <w:rPr>
          <w:rFonts w:eastAsia="Times New Roman"/>
          <w:lang w:val="pl-PL" w:eastAsia="hr-HR"/>
        </w:rPr>
      </w:pPr>
      <w:r w:rsidRPr="00241F80">
        <w:rPr>
          <w:rFonts w:eastAsia="Times New Roman"/>
          <w:lang w:val="pl-PL" w:eastAsia="hr-HR"/>
        </w:rPr>
        <w:tab/>
        <w:t>kojom se sukladno članku 18. stavku 1.  Statuta Doma za starije osobe „Medveščak“ Zagreb daje ovlaštenje v.d. ravnateljice Doma da u ime i za račun Doma samostalno sklapa ugovore u pravnom prometu čiji je predmet unaprijed odobren i usvojen u Financijskom planu i Planu nabave:</w:t>
      </w:r>
    </w:p>
    <w:p w14:paraId="0B4B8630" w14:textId="77777777" w:rsidR="00241F80" w:rsidRPr="00241F80" w:rsidRDefault="00241F80" w:rsidP="00241F80">
      <w:pPr>
        <w:numPr>
          <w:ilvl w:val="0"/>
          <w:numId w:val="6"/>
        </w:numPr>
        <w:suppressAutoHyphens/>
        <w:spacing w:line="312" w:lineRule="auto"/>
        <w:rPr>
          <w:rFonts w:eastAsia="Times New Roman"/>
          <w:lang w:val="pl-PL" w:eastAsia="hr-HR"/>
        </w:rPr>
      </w:pPr>
      <w:r w:rsidRPr="00241F80">
        <w:rPr>
          <w:rFonts w:eastAsia="Times New Roman"/>
          <w:lang w:val="pl-PL" w:eastAsia="hr-HR"/>
        </w:rPr>
        <w:t>o  nabavi i prodaji osnovnih sredstava, čija  je pojedinačna procijenjena vrijednost jednaka ili veća  od 11.000,00 a manja od 26.540,00 eura bez PDV-a,</w:t>
      </w:r>
    </w:p>
    <w:p w14:paraId="6B67A259" w14:textId="77777777" w:rsidR="00241F80" w:rsidRPr="00241F80" w:rsidRDefault="00241F80" w:rsidP="00241F80">
      <w:pPr>
        <w:numPr>
          <w:ilvl w:val="0"/>
          <w:numId w:val="6"/>
        </w:numPr>
        <w:suppressAutoHyphens/>
        <w:spacing w:line="312" w:lineRule="auto"/>
        <w:rPr>
          <w:rFonts w:eastAsia="Times New Roman"/>
          <w:lang w:val="pl-PL" w:eastAsia="hr-HR"/>
        </w:rPr>
      </w:pPr>
      <w:r w:rsidRPr="00241F80">
        <w:rPr>
          <w:rFonts w:eastAsia="Times New Roman"/>
          <w:lang w:val="pl-PL" w:eastAsia="hr-HR"/>
        </w:rPr>
        <w:t>o godišnjoj jednostavnoj  nabavi čija  je pojedinačna procijenjena vrijednost jednaka ili veća od 11.000,00 a manja od 26.540,00 eura bez PDV-a,</w:t>
      </w:r>
    </w:p>
    <w:p w14:paraId="01CC120B" w14:textId="77777777" w:rsidR="00241F80" w:rsidRPr="00241F80" w:rsidRDefault="00241F80" w:rsidP="00241F80">
      <w:pPr>
        <w:numPr>
          <w:ilvl w:val="0"/>
          <w:numId w:val="6"/>
        </w:numPr>
        <w:suppressAutoHyphens/>
        <w:spacing w:line="312" w:lineRule="auto"/>
        <w:rPr>
          <w:rFonts w:eastAsia="Times New Roman"/>
          <w:lang w:val="pl-PL" w:eastAsia="hr-HR"/>
        </w:rPr>
      </w:pPr>
      <w:r w:rsidRPr="00241F80">
        <w:rPr>
          <w:rFonts w:eastAsia="Times New Roman"/>
          <w:lang w:val="pl-PL" w:eastAsia="hr-HR"/>
        </w:rPr>
        <w:t>o izvođenju investicijskih radova, investicijskog i tekućeg održavanja čija  je pojedinačna procijenjena vrijednost jednaka ili veća od 11.000,00 a manja od  66.360,00 eura bez PDV-a,</w:t>
      </w:r>
    </w:p>
    <w:p w14:paraId="0CDCDE15" w14:textId="77777777" w:rsidR="00241F80" w:rsidRPr="00241F80" w:rsidRDefault="00241F80" w:rsidP="00241F80">
      <w:pPr>
        <w:numPr>
          <w:ilvl w:val="0"/>
          <w:numId w:val="6"/>
        </w:numPr>
        <w:suppressAutoHyphens/>
        <w:contextualSpacing/>
        <w:rPr>
          <w:rFonts w:eastAsia="Times New Roman"/>
          <w:lang w:val="pl-PL" w:eastAsia="hr-HR"/>
        </w:rPr>
      </w:pPr>
      <w:r w:rsidRPr="00241F80">
        <w:rPr>
          <w:rFonts w:eastAsia="Times New Roman"/>
          <w:lang w:val="pl-PL" w:eastAsia="hr-HR"/>
        </w:rPr>
        <w:t>u drugim slučajevima određenim zakonom i Statutom Doma za starije osobe „Medveščak“ Zagreb.</w:t>
      </w:r>
    </w:p>
    <w:p w14:paraId="77561DD6" w14:textId="77777777" w:rsidR="00241F80" w:rsidRPr="00241F80" w:rsidRDefault="00241F80" w:rsidP="00241F80">
      <w:pPr>
        <w:spacing w:after="200" w:line="276" w:lineRule="auto"/>
        <w:outlineLvl w:val="0"/>
        <w:rPr>
          <w:rFonts w:eastAsiaTheme="minorHAnsi"/>
          <w:lang w:val="pl-PL" w:eastAsia="en-US"/>
        </w:rPr>
      </w:pPr>
    </w:p>
    <w:p w14:paraId="6A9658FE" w14:textId="65883F17" w:rsidR="00241F80" w:rsidRDefault="00241F80" w:rsidP="00241F80">
      <w:pPr>
        <w:spacing w:after="200" w:line="276" w:lineRule="auto"/>
        <w:outlineLvl w:val="0"/>
        <w:rPr>
          <w:rFonts w:eastAsiaTheme="minorHAnsi"/>
          <w:lang w:val="hr-HR" w:eastAsia="en-US"/>
        </w:rPr>
      </w:pPr>
      <w:r w:rsidRPr="008445A0">
        <w:rPr>
          <w:lang w:val="hr-HR"/>
        </w:rPr>
        <w:t>Pod. AD.</w:t>
      </w:r>
      <w:r>
        <w:rPr>
          <w:lang w:val="hr-HR"/>
        </w:rPr>
        <w:t>5</w:t>
      </w:r>
      <w:r w:rsidRPr="008445A0">
        <w:rPr>
          <w:lang w:val="hr-HR"/>
        </w:rPr>
        <w:t>.</w:t>
      </w:r>
      <w:r w:rsidRPr="008445A0">
        <w:rPr>
          <w:rFonts w:eastAsiaTheme="minorHAnsi"/>
          <w:lang w:val="hr-HR" w:eastAsia="en-US"/>
        </w:rPr>
        <w:tab/>
      </w:r>
    </w:p>
    <w:p w14:paraId="646F2A11" w14:textId="4D7C10A4" w:rsidR="00425489" w:rsidRPr="00241F80" w:rsidRDefault="00241F80" w:rsidP="00425489">
      <w:pPr>
        <w:spacing w:after="200" w:line="276" w:lineRule="auto"/>
        <w:rPr>
          <w:rFonts w:eastAsiaTheme="minorHAnsi"/>
          <w:lang w:val="pl-PL" w:eastAsia="en-US"/>
        </w:rPr>
      </w:pPr>
      <w:bookmarkStart w:id="1" w:name="_Hlk190676414"/>
      <w:r>
        <w:rPr>
          <w:rFonts w:eastAsiaTheme="minorHAnsi"/>
          <w:lang w:val="hr-HR" w:eastAsia="en-US"/>
        </w:rPr>
        <w:t>T</w:t>
      </w:r>
      <w:r w:rsidRPr="00425489">
        <w:rPr>
          <w:rFonts w:eastAsiaTheme="minorHAnsi"/>
          <w:lang w:val="hr-HR" w:eastAsia="en-US"/>
        </w:rPr>
        <w:t>emeljem čl. 30. Statuta Doma za starije osobe „Medveščak“ Zagreb, Trg Drage Iblera 8, Upravno vijeće, jednoglasno je donijelo slijedeće</w:t>
      </w:r>
    </w:p>
    <w:bookmarkEnd w:id="1"/>
    <w:p w14:paraId="15A3F0C5" w14:textId="77777777" w:rsidR="00241F80" w:rsidRPr="00241F80" w:rsidRDefault="00241F80" w:rsidP="00241F80">
      <w:pPr>
        <w:suppressAutoHyphens/>
        <w:jc w:val="center"/>
        <w:rPr>
          <w:rFonts w:eastAsia="Times New Roman"/>
          <w:b/>
          <w:lang w:val="hr-HR" w:eastAsia="hr-HR"/>
        </w:rPr>
      </w:pPr>
      <w:r w:rsidRPr="00241F80">
        <w:rPr>
          <w:rFonts w:eastAsia="Times New Roman"/>
          <w:b/>
          <w:lang w:val="hr-HR" w:eastAsia="hr-HR"/>
        </w:rPr>
        <w:t>O D L U K U</w:t>
      </w:r>
    </w:p>
    <w:p w14:paraId="4D586538" w14:textId="77777777" w:rsidR="00241F80" w:rsidRPr="00241F80" w:rsidRDefault="00241F80" w:rsidP="00241F80">
      <w:pPr>
        <w:suppressAutoHyphens/>
        <w:rPr>
          <w:rFonts w:eastAsia="Times New Roman"/>
          <w:lang w:val="pl-PL" w:eastAsia="hr-HR"/>
        </w:rPr>
      </w:pPr>
    </w:p>
    <w:p w14:paraId="53300343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Daje se suglasnost v.d. ravnateljice Doma za starije osobe „Medveščak“ Zagreb Mariji Kuštra, dipl. </w:t>
      </w:r>
      <w:proofErr w:type="spellStart"/>
      <w:r w:rsidRPr="00241F80">
        <w:rPr>
          <w:rFonts w:eastAsia="Times New Roman"/>
          <w:lang w:val="hr-HR" w:eastAsia="hr-HR"/>
        </w:rPr>
        <w:t>soc</w:t>
      </w:r>
      <w:proofErr w:type="spellEnd"/>
      <w:r w:rsidRPr="00241F80">
        <w:rPr>
          <w:rFonts w:eastAsia="Times New Roman"/>
          <w:lang w:val="hr-HR" w:eastAsia="hr-HR"/>
        </w:rPr>
        <w:t>. radnici  da u ime i za račun Doma za starije osobe „Medveščak“ Zagreb, ovlasti Grad Zagreb da kao središnje tijelo za javnu nabavu, a putem Gradskog ureda za financije i javnu nabavu, provodi:</w:t>
      </w:r>
    </w:p>
    <w:p w14:paraId="73FA0D15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- otvorene postupke javne nabave, </w:t>
      </w:r>
    </w:p>
    <w:p w14:paraId="5AD4E679" w14:textId="77777777" w:rsid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- objedinjene postupke javne nabave za sve predmete nabave koje će Grad Zagreb provoditi za 2025. godinu.</w:t>
      </w:r>
    </w:p>
    <w:p w14:paraId="4C552413" w14:textId="77777777" w:rsid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6C4B8675" w14:textId="77777777" w:rsid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151461E5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3BAB3914" w14:textId="6F9DB5B3" w:rsidR="00241F80" w:rsidRDefault="00241F80" w:rsidP="00241F80">
      <w:pPr>
        <w:spacing w:after="200" w:line="276" w:lineRule="auto"/>
        <w:outlineLvl w:val="0"/>
        <w:rPr>
          <w:rFonts w:eastAsiaTheme="minorHAnsi"/>
          <w:lang w:val="hr-HR" w:eastAsia="en-US"/>
        </w:rPr>
      </w:pPr>
      <w:r w:rsidRPr="008445A0">
        <w:rPr>
          <w:lang w:val="hr-HR"/>
        </w:rPr>
        <w:t>Pod. AD.</w:t>
      </w:r>
      <w:r>
        <w:rPr>
          <w:lang w:val="hr-HR"/>
        </w:rPr>
        <w:t>6</w:t>
      </w:r>
      <w:r w:rsidRPr="008445A0">
        <w:rPr>
          <w:lang w:val="hr-HR"/>
        </w:rPr>
        <w:t>.</w:t>
      </w:r>
      <w:r w:rsidRPr="008445A0">
        <w:rPr>
          <w:rFonts w:eastAsiaTheme="minorHAnsi"/>
          <w:lang w:val="hr-HR" w:eastAsia="en-US"/>
        </w:rPr>
        <w:tab/>
      </w:r>
    </w:p>
    <w:p w14:paraId="2D98BAF5" w14:textId="77777777" w:rsidR="00241F80" w:rsidRDefault="00241F80" w:rsidP="00241F80">
      <w:pPr>
        <w:spacing w:after="200" w:line="276" w:lineRule="auto"/>
        <w:rPr>
          <w:rFonts w:eastAsiaTheme="minorHAnsi"/>
          <w:lang w:val="hr-HR" w:eastAsia="en-US"/>
        </w:rPr>
      </w:pPr>
      <w:r>
        <w:rPr>
          <w:rFonts w:eastAsiaTheme="minorHAnsi"/>
          <w:lang w:val="hr-HR" w:eastAsia="en-US"/>
        </w:rPr>
        <w:lastRenderedPageBreak/>
        <w:t>T</w:t>
      </w:r>
      <w:r w:rsidRPr="00425489">
        <w:rPr>
          <w:rFonts w:eastAsiaTheme="minorHAnsi"/>
          <w:lang w:val="hr-HR" w:eastAsia="en-US"/>
        </w:rPr>
        <w:t>emeljem čl. 30. Statuta Doma za starije osobe „Medveščak“ Zagreb, Trg Drage Iblera 8, Upravno vijeće, jednoglasno je donijelo slijedeće</w:t>
      </w:r>
    </w:p>
    <w:p w14:paraId="34C9E23A" w14:textId="77777777" w:rsidR="00241F80" w:rsidRPr="00241F80" w:rsidRDefault="00241F80" w:rsidP="00241F80">
      <w:pPr>
        <w:suppressAutoHyphens/>
        <w:ind w:left="720" w:hanging="720"/>
        <w:jc w:val="center"/>
        <w:rPr>
          <w:rFonts w:eastAsia="Times New Roman"/>
          <w:b/>
          <w:bCs/>
          <w:lang w:val="pl-PL" w:eastAsia="hr-HR"/>
        </w:rPr>
      </w:pPr>
      <w:r w:rsidRPr="00241F80">
        <w:rPr>
          <w:rFonts w:eastAsia="Times New Roman"/>
          <w:b/>
          <w:bCs/>
          <w:lang w:val="pl-PL" w:eastAsia="hr-HR"/>
        </w:rPr>
        <w:t>O D L U K U</w:t>
      </w:r>
    </w:p>
    <w:p w14:paraId="3FF891BA" w14:textId="77777777" w:rsidR="00241F80" w:rsidRPr="00241F80" w:rsidRDefault="00241F80" w:rsidP="00241F80">
      <w:pPr>
        <w:suppressAutoHyphens/>
        <w:ind w:left="720" w:hanging="720"/>
        <w:jc w:val="center"/>
        <w:rPr>
          <w:rFonts w:eastAsia="Times New Roman"/>
          <w:b/>
          <w:bCs/>
          <w:lang w:val="pl-PL" w:eastAsia="hr-HR"/>
        </w:rPr>
      </w:pPr>
      <w:r w:rsidRPr="00241F80">
        <w:rPr>
          <w:rFonts w:eastAsia="Times New Roman"/>
          <w:b/>
          <w:bCs/>
          <w:lang w:val="pl-PL" w:eastAsia="hr-HR"/>
        </w:rPr>
        <w:t>o izboru osiguravajućeg društva za osiguranje od automobilske odgovornosti za</w:t>
      </w:r>
    </w:p>
    <w:p w14:paraId="3DFB716D" w14:textId="77777777" w:rsidR="00241F80" w:rsidRPr="00241F80" w:rsidRDefault="00241F80" w:rsidP="00241F80">
      <w:pPr>
        <w:suppressAutoHyphens/>
        <w:ind w:left="720" w:hanging="720"/>
        <w:jc w:val="center"/>
        <w:rPr>
          <w:rFonts w:eastAsia="Times New Roman"/>
          <w:b/>
          <w:bCs/>
          <w:sz w:val="20"/>
          <w:szCs w:val="20"/>
          <w:lang w:val="pl-PL" w:eastAsia="hr-HR"/>
        </w:rPr>
      </w:pPr>
      <w:r w:rsidRPr="00241F80">
        <w:rPr>
          <w:rFonts w:eastAsia="Times New Roman"/>
          <w:b/>
          <w:bCs/>
          <w:sz w:val="20"/>
          <w:szCs w:val="20"/>
          <w:lang w:val="pl-PL" w:eastAsia="hr-HR"/>
        </w:rPr>
        <w:t xml:space="preserve">vozilo </w:t>
      </w:r>
      <w:bookmarkStart w:id="2" w:name="_Hlk155256817"/>
      <w:r w:rsidRPr="00241F80">
        <w:rPr>
          <w:rFonts w:eastAsia="Times New Roman"/>
          <w:b/>
          <w:bCs/>
          <w:sz w:val="20"/>
          <w:szCs w:val="20"/>
          <w:lang w:val="pl-PL" w:eastAsia="hr-HR"/>
        </w:rPr>
        <w:t>ŠKODA FABIA KOMBI</w:t>
      </w:r>
      <w:bookmarkEnd w:id="2"/>
    </w:p>
    <w:p w14:paraId="723B28CD" w14:textId="77777777" w:rsidR="00241F80" w:rsidRPr="00241F80" w:rsidRDefault="00241F80" w:rsidP="00241F80">
      <w:pPr>
        <w:suppressAutoHyphens/>
        <w:ind w:left="720" w:hanging="720"/>
        <w:jc w:val="center"/>
        <w:rPr>
          <w:rFonts w:eastAsia="Times New Roman"/>
          <w:b/>
          <w:bCs/>
          <w:sz w:val="20"/>
          <w:szCs w:val="20"/>
          <w:lang w:val="pl-PL" w:eastAsia="hr-HR"/>
        </w:rPr>
      </w:pPr>
    </w:p>
    <w:p w14:paraId="6299483E" w14:textId="77777777" w:rsidR="00241F80" w:rsidRPr="00241F80" w:rsidRDefault="00241F80" w:rsidP="00241F80">
      <w:pPr>
        <w:suppressAutoHyphens/>
        <w:rPr>
          <w:rFonts w:eastAsia="Times New Roman"/>
          <w:bCs/>
          <w:lang w:val="pl-PL" w:eastAsia="hr-HR"/>
        </w:rPr>
      </w:pPr>
      <w:r w:rsidRPr="00241F80">
        <w:rPr>
          <w:rFonts w:eastAsia="Times New Roman"/>
          <w:bCs/>
          <w:lang w:val="pl-PL" w:eastAsia="hr-HR"/>
        </w:rPr>
        <w:t xml:space="preserve">Prihvaća se ponuda osiguravajućeg društva Euroherc osiguranje d.d.  u iznosu </w:t>
      </w:r>
      <w:r w:rsidRPr="00241F80">
        <w:rPr>
          <w:rFonts w:eastAsia="Times New Roman"/>
          <w:b/>
          <w:bCs/>
          <w:lang w:val="pl-PL" w:eastAsia="hr-HR"/>
        </w:rPr>
        <w:t>269,44 eura</w:t>
      </w:r>
      <w:r w:rsidRPr="00241F80">
        <w:rPr>
          <w:rFonts w:eastAsia="Times New Roman"/>
          <w:bCs/>
          <w:lang w:val="pl-PL" w:eastAsia="hr-HR"/>
        </w:rPr>
        <w:t xml:space="preserve">  kao najpovoljnija ponuda za osiguranje </w:t>
      </w:r>
      <w:r w:rsidRPr="00241F80">
        <w:rPr>
          <w:rFonts w:eastAsia="Times New Roman"/>
          <w:lang w:val="pl-PL" w:eastAsia="hr-HR"/>
        </w:rPr>
        <w:t>od automobilske odgovornosti</w:t>
      </w:r>
      <w:r w:rsidRPr="00241F80">
        <w:rPr>
          <w:rFonts w:eastAsia="Times New Roman"/>
          <w:b/>
          <w:bCs/>
          <w:lang w:val="pl-PL" w:eastAsia="hr-HR"/>
        </w:rPr>
        <w:t xml:space="preserve"> </w:t>
      </w:r>
      <w:r w:rsidRPr="00241F80">
        <w:rPr>
          <w:rFonts w:eastAsia="Times New Roman"/>
          <w:bCs/>
          <w:lang w:val="pl-PL" w:eastAsia="hr-HR"/>
        </w:rPr>
        <w:t xml:space="preserve">za  vozilo </w:t>
      </w:r>
      <w:r w:rsidRPr="00241F80">
        <w:rPr>
          <w:rFonts w:eastAsia="Times New Roman"/>
          <w:b/>
          <w:bCs/>
          <w:sz w:val="20"/>
          <w:szCs w:val="20"/>
          <w:lang w:val="pl-PL" w:eastAsia="hr-HR"/>
        </w:rPr>
        <w:t>ŠKODA FABIA KOMBI</w:t>
      </w:r>
      <w:r w:rsidRPr="00241F80">
        <w:rPr>
          <w:rFonts w:eastAsia="Times New Roman"/>
          <w:bCs/>
          <w:lang w:val="pl-PL" w:eastAsia="hr-HR"/>
        </w:rPr>
        <w:t xml:space="preserve"> razdoblje od  16.12.2024. do 16.12.2025.g.</w:t>
      </w:r>
    </w:p>
    <w:p w14:paraId="788225CE" w14:textId="77777777" w:rsidR="00241F80" w:rsidRDefault="00241F80">
      <w:pPr>
        <w:rPr>
          <w:lang w:val="pl-PL"/>
        </w:rPr>
      </w:pPr>
    </w:p>
    <w:p w14:paraId="28B04AA2" w14:textId="77777777" w:rsidR="00241F80" w:rsidRDefault="00241F80">
      <w:pPr>
        <w:rPr>
          <w:lang w:val="pl-PL"/>
        </w:rPr>
      </w:pPr>
    </w:p>
    <w:p w14:paraId="5C75708C" w14:textId="77777777" w:rsidR="00241F80" w:rsidRPr="00241F80" w:rsidRDefault="00241F80" w:rsidP="00241F80">
      <w:pPr>
        <w:suppressAutoHyphens/>
        <w:ind w:left="720" w:hanging="720"/>
        <w:jc w:val="center"/>
        <w:rPr>
          <w:rFonts w:eastAsia="Times New Roman"/>
          <w:b/>
          <w:bCs/>
          <w:lang w:val="pl-PL" w:eastAsia="hr-HR"/>
        </w:rPr>
      </w:pPr>
      <w:r w:rsidRPr="00241F80">
        <w:rPr>
          <w:rFonts w:eastAsia="Times New Roman"/>
          <w:b/>
          <w:bCs/>
          <w:lang w:val="pl-PL" w:eastAsia="hr-HR"/>
        </w:rPr>
        <w:t>O D L U K U</w:t>
      </w:r>
    </w:p>
    <w:p w14:paraId="206B9C4E" w14:textId="77777777" w:rsidR="00241F80" w:rsidRPr="00241F80" w:rsidRDefault="00241F80" w:rsidP="00241F80">
      <w:pPr>
        <w:suppressAutoHyphens/>
        <w:ind w:left="720" w:hanging="720"/>
        <w:jc w:val="center"/>
        <w:rPr>
          <w:rFonts w:eastAsia="Times New Roman"/>
          <w:b/>
          <w:bCs/>
          <w:lang w:val="pl-PL" w:eastAsia="hr-HR"/>
        </w:rPr>
      </w:pPr>
      <w:r w:rsidRPr="00241F80">
        <w:rPr>
          <w:rFonts w:eastAsia="Times New Roman"/>
          <w:b/>
          <w:bCs/>
          <w:lang w:val="pl-PL" w:eastAsia="hr-HR"/>
        </w:rPr>
        <w:t>o izboru osiguravajućeg društva za osiguranje osoba</w:t>
      </w:r>
    </w:p>
    <w:p w14:paraId="5B580FF6" w14:textId="77777777" w:rsidR="00241F80" w:rsidRPr="00241F80" w:rsidRDefault="00241F80" w:rsidP="00241F80">
      <w:pPr>
        <w:suppressAutoHyphens/>
        <w:ind w:left="720" w:hanging="720"/>
        <w:jc w:val="center"/>
        <w:rPr>
          <w:rFonts w:eastAsia="Times New Roman"/>
          <w:b/>
          <w:bCs/>
          <w:lang w:val="pl-PL" w:eastAsia="hr-HR"/>
        </w:rPr>
      </w:pPr>
      <w:r w:rsidRPr="00241F80">
        <w:rPr>
          <w:rFonts w:eastAsia="Times New Roman"/>
          <w:b/>
          <w:bCs/>
          <w:lang w:val="pl-PL" w:eastAsia="hr-HR"/>
        </w:rPr>
        <w:t xml:space="preserve"> od posljedica nesretnog slučaja (nezgode)</w:t>
      </w:r>
    </w:p>
    <w:p w14:paraId="5C692FF9" w14:textId="77777777" w:rsidR="00241F80" w:rsidRPr="00241F80" w:rsidRDefault="00241F80" w:rsidP="00241F80">
      <w:pPr>
        <w:suppressAutoHyphens/>
        <w:ind w:left="720" w:hanging="720"/>
        <w:jc w:val="center"/>
        <w:rPr>
          <w:rFonts w:eastAsia="Times New Roman"/>
          <w:b/>
          <w:bCs/>
          <w:lang w:val="pl-PL" w:eastAsia="hr-HR"/>
        </w:rPr>
      </w:pPr>
    </w:p>
    <w:p w14:paraId="3A48AB12" w14:textId="5BBD7EE7" w:rsidR="00241F80" w:rsidRPr="00241F80" w:rsidRDefault="00241F80" w:rsidP="00241F80">
      <w:pPr>
        <w:suppressAutoHyphens/>
        <w:jc w:val="both"/>
        <w:rPr>
          <w:rFonts w:eastAsia="Times New Roman"/>
          <w:bCs/>
          <w:lang w:val="pl-PL" w:eastAsia="hr-HR"/>
        </w:rPr>
      </w:pPr>
      <w:r w:rsidRPr="00241F80">
        <w:rPr>
          <w:rFonts w:eastAsia="Times New Roman"/>
          <w:bCs/>
          <w:lang w:val="pl-PL" w:eastAsia="hr-HR"/>
        </w:rPr>
        <w:t xml:space="preserve">Prihvaća se ponuda osiguravajućeg društva Euroherc osiguranje d.d.  u iznosu od </w:t>
      </w:r>
      <w:r w:rsidRPr="00241F80">
        <w:rPr>
          <w:rFonts w:eastAsia="Times New Roman"/>
          <w:lang w:val="pl-PL" w:eastAsia="hr-HR"/>
        </w:rPr>
        <w:t xml:space="preserve">1.293,09 eura </w:t>
      </w:r>
      <w:r w:rsidRPr="00241F80">
        <w:rPr>
          <w:rFonts w:eastAsia="Times New Roman"/>
          <w:bCs/>
          <w:lang w:val="pl-PL" w:eastAsia="hr-HR"/>
        </w:rPr>
        <w:t xml:space="preserve"> kao najpovoljnija ponuda za osiguranje osoba od posljedica nesretnog slučaja (nezgode) za razdoblje od  01.01.2025. do 01.01.2026.g.</w:t>
      </w:r>
    </w:p>
    <w:p w14:paraId="44BE8808" w14:textId="77777777" w:rsidR="00241F80" w:rsidRPr="00241F80" w:rsidRDefault="00241F80">
      <w:pPr>
        <w:rPr>
          <w:lang w:val="pl-PL"/>
        </w:rPr>
      </w:pPr>
    </w:p>
    <w:sectPr w:rsidR="00241F80" w:rsidRPr="00241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392643"/>
    <w:multiLevelType w:val="singleLevel"/>
    <w:tmpl w:val="728C05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3" w15:restartNumberingAfterBreak="0">
    <w:nsid w:val="4D8E793F"/>
    <w:multiLevelType w:val="hybridMultilevel"/>
    <w:tmpl w:val="771E2D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0005A"/>
    <w:multiLevelType w:val="hybridMultilevel"/>
    <w:tmpl w:val="C9F2C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5"/>
  </w:num>
  <w:num w:numId="2" w16cid:durableId="1799227423">
    <w:abstractNumId w:val="1"/>
  </w:num>
  <w:num w:numId="3" w16cid:durableId="79955422">
    <w:abstractNumId w:val="0"/>
  </w:num>
  <w:num w:numId="4" w16cid:durableId="2106998817">
    <w:abstractNumId w:val="4"/>
  </w:num>
  <w:num w:numId="5" w16cid:durableId="349381702">
    <w:abstractNumId w:val="3"/>
  </w:num>
  <w:num w:numId="6" w16cid:durableId="1187980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743C"/>
    <w:rsid w:val="000A4EE4"/>
    <w:rsid w:val="00121706"/>
    <w:rsid w:val="00241F80"/>
    <w:rsid w:val="00285D88"/>
    <w:rsid w:val="002F0E35"/>
    <w:rsid w:val="003B020B"/>
    <w:rsid w:val="003D5F25"/>
    <w:rsid w:val="004051D6"/>
    <w:rsid w:val="00422FCD"/>
    <w:rsid w:val="00425489"/>
    <w:rsid w:val="004D3B49"/>
    <w:rsid w:val="005B66D6"/>
    <w:rsid w:val="00673DED"/>
    <w:rsid w:val="006A4F91"/>
    <w:rsid w:val="006C68C6"/>
    <w:rsid w:val="00842D82"/>
    <w:rsid w:val="008445A0"/>
    <w:rsid w:val="009047B8"/>
    <w:rsid w:val="009C73C9"/>
    <w:rsid w:val="00AB4F55"/>
    <w:rsid w:val="00B51C62"/>
    <w:rsid w:val="00B543C8"/>
    <w:rsid w:val="00BC3D0E"/>
    <w:rsid w:val="00C06400"/>
    <w:rsid w:val="00D26E2C"/>
    <w:rsid w:val="00D53F62"/>
    <w:rsid w:val="00ED24D5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5</cp:revision>
  <cp:lastPrinted>2024-09-11T08:49:00Z</cp:lastPrinted>
  <dcterms:created xsi:type="dcterms:W3CDTF">2025-02-17T08:11:00Z</dcterms:created>
  <dcterms:modified xsi:type="dcterms:W3CDTF">2025-02-17T08:23:00Z</dcterms:modified>
</cp:coreProperties>
</file>