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DF768A" w14:textId="7AF74E00" w:rsidR="00D53F62" w:rsidRPr="008445A0" w:rsidRDefault="00D53F62" w:rsidP="00D53F62">
      <w:pPr>
        <w:rPr>
          <w:b/>
          <w:lang w:val="hr-HR"/>
        </w:rPr>
      </w:pPr>
      <w:r w:rsidRPr="008445A0">
        <w:rPr>
          <w:b/>
          <w:lang w:val="hr-HR"/>
        </w:rPr>
        <w:t xml:space="preserve">IZVJEŠĆE S </w:t>
      </w:r>
      <w:r w:rsidR="00842D82" w:rsidRPr="008445A0">
        <w:rPr>
          <w:b/>
          <w:lang w:val="hr-HR"/>
        </w:rPr>
        <w:t>2</w:t>
      </w:r>
      <w:r w:rsidR="0028425E">
        <w:rPr>
          <w:b/>
          <w:lang w:val="hr-HR"/>
        </w:rPr>
        <w:t>4</w:t>
      </w:r>
      <w:r w:rsidRPr="008445A0">
        <w:rPr>
          <w:b/>
          <w:lang w:val="hr-HR"/>
        </w:rPr>
        <w:t xml:space="preserve">. SJEDNICE UPRAVNOG VIJEĆA </w:t>
      </w:r>
    </w:p>
    <w:p w14:paraId="07D36560" w14:textId="77777777" w:rsidR="00D53F62" w:rsidRPr="008445A0" w:rsidRDefault="00D53F62" w:rsidP="00D53F62">
      <w:pPr>
        <w:rPr>
          <w:b/>
          <w:lang w:val="hr-HR"/>
        </w:rPr>
      </w:pPr>
    </w:p>
    <w:p w14:paraId="461A0866" w14:textId="75953EFD" w:rsidR="006C68C6" w:rsidRPr="006C68C6" w:rsidRDefault="00D53F62" w:rsidP="006C68C6">
      <w:pPr>
        <w:jc w:val="both"/>
        <w:rPr>
          <w:rFonts w:eastAsia="Times New Roman"/>
          <w:bCs/>
          <w:lang w:val="hr-HR" w:eastAsia="hr-HR"/>
        </w:rPr>
      </w:pPr>
      <w:r w:rsidRPr="008445A0">
        <w:rPr>
          <w:lang w:val="hr-HR"/>
        </w:rPr>
        <w:t xml:space="preserve">Sjednica Upravnog vijeća Doma za starije osobe </w:t>
      </w:r>
      <w:r w:rsidR="00D26E2C">
        <w:rPr>
          <w:lang w:val="hr-HR"/>
        </w:rPr>
        <w:t>„</w:t>
      </w:r>
      <w:r w:rsidRPr="008445A0">
        <w:rPr>
          <w:lang w:val="hr-HR"/>
        </w:rPr>
        <w:t>Medveščak</w:t>
      </w:r>
      <w:r w:rsidR="00D26E2C">
        <w:rPr>
          <w:lang w:val="hr-HR"/>
        </w:rPr>
        <w:t>“</w:t>
      </w:r>
      <w:r w:rsidRPr="008445A0">
        <w:rPr>
          <w:lang w:val="hr-HR"/>
        </w:rPr>
        <w:t xml:space="preserve">, Zagreb, Trg Drage Iblera 8,  održana je  dana </w:t>
      </w:r>
      <w:r w:rsidR="003D5F25">
        <w:rPr>
          <w:lang w:val="hr-HR"/>
        </w:rPr>
        <w:t>1</w:t>
      </w:r>
      <w:r w:rsidR="0028425E">
        <w:rPr>
          <w:lang w:val="hr-HR"/>
        </w:rPr>
        <w:t>7</w:t>
      </w:r>
      <w:r w:rsidRPr="008445A0">
        <w:rPr>
          <w:lang w:val="hr-HR"/>
        </w:rPr>
        <w:t>.</w:t>
      </w:r>
      <w:r w:rsidR="0028425E">
        <w:rPr>
          <w:lang w:val="hr-HR"/>
        </w:rPr>
        <w:t>0</w:t>
      </w:r>
      <w:r w:rsidR="00241F80">
        <w:rPr>
          <w:lang w:val="hr-HR"/>
        </w:rPr>
        <w:t>2</w:t>
      </w:r>
      <w:r w:rsidRPr="008445A0">
        <w:rPr>
          <w:lang w:val="hr-HR"/>
        </w:rPr>
        <w:t>.202</w:t>
      </w:r>
      <w:r w:rsidR="0028425E">
        <w:rPr>
          <w:lang w:val="hr-HR"/>
        </w:rPr>
        <w:t>5</w:t>
      </w:r>
      <w:r w:rsidRPr="008445A0">
        <w:rPr>
          <w:lang w:val="hr-HR"/>
        </w:rPr>
        <w:t xml:space="preserve">.godine s početkom u </w:t>
      </w:r>
      <w:r w:rsidR="00D26E2C">
        <w:rPr>
          <w:lang w:val="hr-HR"/>
        </w:rPr>
        <w:t>1</w:t>
      </w:r>
      <w:r w:rsidR="0028425E">
        <w:rPr>
          <w:lang w:val="hr-HR"/>
        </w:rPr>
        <w:t>5</w:t>
      </w:r>
      <w:r w:rsidR="00842D82" w:rsidRPr="008445A0">
        <w:rPr>
          <w:lang w:val="hr-HR"/>
        </w:rPr>
        <w:t>:</w:t>
      </w:r>
      <w:r w:rsidR="0028425E">
        <w:rPr>
          <w:lang w:val="hr-HR"/>
        </w:rPr>
        <w:t>4</w:t>
      </w:r>
      <w:r w:rsidR="003D5F25">
        <w:rPr>
          <w:lang w:val="hr-HR"/>
        </w:rPr>
        <w:t xml:space="preserve">5 </w:t>
      </w:r>
      <w:r w:rsidR="006C68C6" w:rsidRPr="006C68C6">
        <w:rPr>
          <w:rFonts w:eastAsia="Times New Roman"/>
          <w:bCs/>
          <w:lang w:val="hr-HR" w:eastAsia="hr-HR"/>
        </w:rPr>
        <w:t>u Domu za starije osobe „Medveščak „ Zagreb Trg Drage Iblera 8.</w:t>
      </w:r>
    </w:p>
    <w:p w14:paraId="0318614E" w14:textId="6FC11BFA" w:rsidR="006C68C6" w:rsidRDefault="006C68C6" w:rsidP="006C68C6">
      <w:pPr>
        <w:jc w:val="both"/>
        <w:rPr>
          <w:lang w:val="hr-HR"/>
        </w:rPr>
      </w:pPr>
    </w:p>
    <w:p w14:paraId="1DE0DBD8" w14:textId="374CA08E" w:rsidR="00241F80" w:rsidRPr="006C68C6" w:rsidRDefault="00241F80" w:rsidP="006C68C6">
      <w:pPr>
        <w:pStyle w:val="Odlomakpopisa"/>
        <w:numPr>
          <w:ilvl w:val="0"/>
          <w:numId w:val="5"/>
        </w:numPr>
        <w:jc w:val="both"/>
        <w:rPr>
          <w:rFonts w:eastAsia="SimSun"/>
          <w:sz w:val="24"/>
          <w:szCs w:val="24"/>
          <w:lang w:val="hr-HR" w:eastAsia="zh-CN"/>
        </w:rPr>
      </w:pPr>
      <w:r w:rsidRPr="006C68C6">
        <w:rPr>
          <w:sz w:val="24"/>
          <w:szCs w:val="24"/>
          <w:lang w:val="hr-HR"/>
        </w:rPr>
        <w:t>Lida Lamza – predsjednica</w:t>
      </w:r>
    </w:p>
    <w:p w14:paraId="565E9E8C" w14:textId="77777777" w:rsidR="00241F80" w:rsidRPr="00241F80" w:rsidRDefault="00241F80" w:rsidP="00241F80">
      <w:pPr>
        <w:numPr>
          <w:ilvl w:val="0"/>
          <w:numId w:val="5"/>
        </w:numPr>
        <w:suppressAutoHyphens/>
        <w:contextualSpacing/>
        <w:jc w:val="both"/>
        <w:rPr>
          <w:rFonts w:eastAsia="Times New Roman"/>
          <w:lang w:val="hr-HR" w:eastAsia="hr-HR"/>
        </w:rPr>
      </w:pPr>
      <w:r w:rsidRPr="00241F80">
        <w:rPr>
          <w:rFonts w:eastAsia="Times New Roman"/>
          <w:lang w:val="hr-HR" w:eastAsia="hr-HR"/>
        </w:rPr>
        <w:t>Andrijana Švajcer – članica</w:t>
      </w:r>
    </w:p>
    <w:p w14:paraId="06F539BA" w14:textId="77777777" w:rsidR="00241F80" w:rsidRPr="00241F80" w:rsidRDefault="00241F80" w:rsidP="00241F80">
      <w:pPr>
        <w:numPr>
          <w:ilvl w:val="0"/>
          <w:numId w:val="5"/>
        </w:numPr>
        <w:suppressAutoHyphens/>
        <w:contextualSpacing/>
        <w:jc w:val="both"/>
        <w:rPr>
          <w:rFonts w:eastAsia="Times New Roman"/>
          <w:lang w:val="hr-HR" w:eastAsia="hr-HR"/>
        </w:rPr>
      </w:pPr>
      <w:r w:rsidRPr="00241F80">
        <w:rPr>
          <w:rFonts w:eastAsia="Times New Roman"/>
          <w:lang w:val="hr-HR" w:eastAsia="hr-HR"/>
        </w:rPr>
        <w:t xml:space="preserve">Šime </w:t>
      </w:r>
      <w:proofErr w:type="spellStart"/>
      <w:r w:rsidRPr="00241F80">
        <w:rPr>
          <w:rFonts w:eastAsia="Times New Roman"/>
          <w:lang w:val="hr-HR" w:eastAsia="hr-HR"/>
        </w:rPr>
        <w:t>Smolić</w:t>
      </w:r>
      <w:proofErr w:type="spellEnd"/>
      <w:r w:rsidRPr="00241F80">
        <w:rPr>
          <w:rFonts w:eastAsia="Times New Roman"/>
          <w:lang w:val="hr-HR" w:eastAsia="hr-HR"/>
        </w:rPr>
        <w:t xml:space="preserve"> – zamjenik predsjednice</w:t>
      </w:r>
    </w:p>
    <w:p w14:paraId="08B45862" w14:textId="77777777" w:rsidR="00241F80" w:rsidRPr="00241F80" w:rsidRDefault="00241F80" w:rsidP="00241F80">
      <w:pPr>
        <w:numPr>
          <w:ilvl w:val="0"/>
          <w:numId w:val="5"/>
        </w:numPr>
        <w:suppressAutoHyphens/>
        <w:contextualSpacing/>
        <w:jc w:val="both"/>
        <w:rPr>
          <w:rFonts w:eastAsia="Times New Roman"/>
          <w:lang w:val="hr-HR" w:eastAsia="hr-HR"/>
        </w:rPr>
      </w:pPr>
      <w:r w:rsidRPr="00241F80">
        <w:rPr>
          <w:rFonts w:eastAsia="Times New Roman"/>
          <w:lang w:val="hr-HR" w:eastAsia="hr-HR"/>
        </w:rPr>
        <w:t xml:space="preserve">Jasna </w:t>
      </w:r>
      <w:proofErr w:type="spellStart"/>
      <w:r w:rsidRPr="00241F80">
        <w:rPr>
          <w:rFonts w:eastAsia="Times New Roman"/>
          <w:lang w:val="hr-HR" w:eastAsia="hr-HR"/>
        </w:rPr>
        <w:t>Lupieri</w:t>
      </w:r>
      <w:proofErr w:type="spellEnd"/>
      <w:r w:rsidRPr="00241F80">
        <w:rPr>
          <w:rFonts w:eastAsia="Times New Roman"/>
          <w:lang w:val="hr-HR" w:eastAsia="hr-HR"/>
        </w:rPr>
        <w:t xml:space="preserve"> – članica</w:t>
      </w:r>
    </w:p>
    <w:p w14:paraId="09AF69D8" w14:textId="77777777" w:rsidR="00241F80" w:rsidRPr="00241F80" w:rsidRDefault="00241F80" w:rsidP="00241F80">
      <w:pPr>
        <w:numPr>
          <w:ilvl w:val="0"/>
          <w:numId w:val="5"/>
        </w:numPr>
        <w:suppressAutoHyphens/>
        <w:contextualSpacing/>
        <w:jc w:val="both"/>
        <w:rPr>
          <w:rFonts w:eastAsia="Times New Roman"/>
          <w:lang w:val="hr-HR" w:eastAsia="hr-HR"/>
        </w:rPr>
      </w:pPr>
      <w:r w:rsidRPr="00241F80">
        <w:rPr>
          <w:rFonts w:eastAsia="Times New Roman"/>
          <w:lang w:val="hr-HR" w:eastAsia="hr-HR"/>
        </w:rPr>
        <w:t>Morana Riđanović– članica</w:t>
      </w:r>
    </w:p>
    <w:p w14:paraId="297C2676" w14:textId="77777777" w:rsidR="00241F80" w:rsidRPr="00241F80" w:rsidRDefault="00241F80" w:rsidP="00241F80">
      <w:pPr>
        <w:suppressAutoHyphens/>
        <w:jc w:val="both"/>
        <w:rPr>
          <w:rFonts w:eastAsia="Times New Roman"/>
          <w:lang w:val="hr-HR" w:eastAsia="hr-HR"/>
        </w:rPr>
      </w:pPr>
    </w:p>
    <w:p w14:paraId="1ADC500A" w14:textId="77777777" w:rsidR="00241F80" w:rsidRPr="00241F80" w:rsidRDefault="00241F80" w:rsidP="00241F80">
      <w:pPr>
        <w:suppressAutoHyphens/>
        <w:jc w:val="both"/>
        <w:rPr>
          <w:rFonts w:eastAsia="Times New Roman"/>
          <w:lang w:val="hr-HR" w:eastAsia="hr-HR"/>
        </w:rPr>
      </w:pPr>
    </w:p>
    <w:p w14:paraId="10F75AF0" w14:textId="77777777" w:rsidR="00241F80" w:rsidRDefault="00241F80" w:rsidP="00241F80">
      <w:pPr>
        <w:suppressAutoHyphens/>
        <w:jc w:val="both"/>
        <w:rPr>
          <w:rFonts w:eastAsia="Times New Roman"/>
          <w:lang w:val="hr-HR" w:eastAsia="hr-HR"/>
        </w:rPr>
      </w:pPr>
      <w:r w:rsidRPr="00241F80">
        <w:rPr>
          <w:rFonts w:eastAsia="Times New Roman"/>
          <w:lang w:val="hr-HR" w:eastAsia="hr-HR"/>
        </w:rPr>
        <w:t>Zapisničar: Vesna Listeš</w:t>
      </w:r>
    </w:p>
    <w:p w14:paraId="4B9F388B" w14:textId="07296EE0" w:rsidR="0028425E" w:rsidRPr="00241F80" w:rsidRDefault="0028425E" w:rsidP="00241F80">
      <w:pPr>
        <w:suppressAutoHyphens/>
        <w:jc w:val="both"/>
        <w:rPr>
          <w:rFonts w:eastAsia="Times New Roman"/>
          <w:lang w:val="hr-HR" w:eastAsia="hr-HR"/>
        </w:rPr>
      </w:pPr>
      <w:r>
        <w:rPr>
          <w:rFonts w:eastAsia="Times New Roman"/>
          <w:lang w:val="hr-HR" w:eastAsia="hr-HR"/>
        </w:rPr>
        <w:t xml:space="preserve">                    </w:t>
      </w:r>
    </w:p>
    <w:p w14:paraId="7C6871B7" w14:textId="77777777" w:rsidR="00241F80" w:rsidRPr="00241F80" w:rsidRDefault="00241F80" w:rsidP="00241F80">
      <w:pPr>
        <w:suppressAutoHyphens/>
        <w:jc w:val="both"/>
        <w:rPr>
          <w:rFonts w:eastAsia="Times New Roman"/>
          <w:lang w:val="hr-HR" w:eastAsia="hr-HR"/>
        </w:rPr>
      </w:pPr>
    </w:p>
    <w:p w14:paraId="4DDF7317" w14:textId="77777777" w:rsidR="00241F80" w:rsidRPr="00241F80" w:rsidRDefault="00241F80" w:rsidP="00241F80">
      <w:pPr>
        <w:suppressAutoHyphens/>
        <w:jc w:val="both"/>
        <w:rPr>
          <w:rFonts w:eastAsia="Times New Roman"/>
          <w:lang w:val="hr-HR" w:eastAsia="hr-HR"/>
        </w:rPr>
      </w:pPr>
      <w:r w:rsidRPr="00241F80">
        <w:rPr>
          <w:rFonts w:eastAsia="Times New Roman"/>
          <w:lang w:val="hr-HR" w:eastAsia="hr-HR"/>
        </w:rPr>
        <w:t>Ostali nazočni:</w:t>
      </w:r>
    </w:p>
    <w:p w14:paraId="104F0BB4" w14:textId="77777777" w:rsidR="00241F80" w:rsidRPr="00241F80" w:rsidRDefault="00241F80" w:rsidP="00241F80">
      <w:pPr>
        <w:numPr>
          <w:ilvl w:val="0"/>
          <w:numId w:val="4"/>
        </w:numPr>
        <w:suppressAutoHyphens/>
        <w:contextualSpacing/>
        <w:jc w:val="both"/>
        <w:rPr>
          <w:rFonts w:eastAsia="Times New Roman"/>
          <w:lang w:val="hr-HR" w:eastAsia="hr-HR"/>
        </w:rPr>
      </w:pPr>
      <w:r w:rsidRPr="00241F80">
        <w:rPr>
          <w:rFonts w:eastAsia="Times New Roman"/>
          <w:lang w:val="hr-HR" w:eastAsia="hr-HR"/>
        </w:rPr>
        <w:t xml:space="preserve">Marija Kuštra, v.d. ravnateljice Doma </w:t>
      </w:r>
    </w:p>
    <w:p w14:paraId="4380C3C5" w14:textId="77777777" w:rsidR="00241F80" w:rsidRDefault="00241F80" w:rsidP="00241F80">
      <w:pPr>
        <w:numPr>
          <w:ilvl w:val="0"/>
          <w:numId w:val="4"/>
        </w:numPr>
        <w:suppressAutoHyphens/>
        <w:contextualSpacing/>
        <w:jc w:val="both"/>
        <w:rPr>
          <w:rFonts w:eastAsia="Times New Roman"/>
          <w:lang w:val="hr-HR" w:eastAsia="hr-HR"/>
        </w:rPr>
      </w:pPr>
      <w:r w:rsidRPr="00241F80">
        <w:rPr>
          <w:rFonts w:eastAsia="Times New Roman"/>
          <w:lang w:val="hr-HR" w:eastAsia="hr-HR"/>
        </w:rPr>
        <w:t>Vesna Listeš, voditelj ustrojstvene jedinice II. vrste-voditelj računovodstva</w:t>
      </w:r>
    </w:p>
    <w:p w14:paraId="21D4433B" w14:textId="678AC6A2" w:rsidR="0028425E" w:rsidRPr="00241F80" w:rsidRDefault="0028425E" w:rsidP="00241F80">
      <w:pPr>
        <w:numPr>
          <w:ilvl w:val="0"/>
          <w:numId w:val="4"/>
        </w:numPr>
        <w:suppressAutoHyphens/>
        <w:contextualSpacing/>
        <w:jc w:val="both"/>
        <w:rPr>
          <w:rFonts w:eastAsia="Times New Roman"/>
          <w:lang w:val="hr-HR" w:eastAsia="hr-HR"/>
        </w:rPr>
      </w:pPr>
      <w:r>
        <w:rPr>
          <w:rFonts w:eastAsia="Times New Roman"/>
          <w:lang w:val="hr-HR" w:eastAsia="hr-HR"/>
        </w:rPr>
        <w:t xml:space="preserve">Barbara </w:t>
      </w:r>
      <w:proofErr w:type="spellStart"/>
      <w:r>
        <w:rPr>
          <w:rFonts w:eastAsia="Times New Roman"/>
          <w:lang w:val="hr-HR" w:eastAsia="hr-HR"/>
        </w:rPr>
        <w:t>Kulfa</w:t>
      </w:r>
      <w:proofErr w:type="spellEnd"/>
      <w:r>
        <w:rPr>
          <w:rFonts w:eastAsia="Times New Roman"/>
          <w:lang w:val="hr-HR" w:eastAsia="hr-HR"/>
        </w:rPr>
        <w:t xml:space="preserve"> Kotarski-predsjednica stručnog vijeća</w:t>
      </w:r>
    </w:p>
    <w:p w14:paraId="5442A0D8" w14:textId="77777777" w:rsidR="00D53F62" w:rsidRPr="008445A0" w:rsidRDefault="00D53F62" w:rsidP="00D53F62">
      <w:pPr>
        <w:jc w:val="both"/>
        <w:rPr>
          <w:lang w:val="hr-HR"/>
        </w:rPr>
      </w:pPr>
    </w:p>
    <w:p w14:paraId="1B2160ED" w14:textId="77777777" w:rsidR="00D53F62" w:rsidRPr="008445A0" w:rsidRDefault="00D53F62" w:rsidP="00D53F62">
      <w:pPr>
        <w:rPr>
          <w:lang w:val="hr-HR"/>
        </w:rPr>
      </w:pPr>
      <w:r w:rsidRPr="008445A0">
        <w:rPr>
          <w:lang w:val="hr-HR"/>
        </w:rPr>
        <w:t>Predviđeni dnevni red prihvaćen je jednoglasno.</w:t>
      </w:r>
    </w:p>
    <w:p w14:paraId="2EA16FF4" w14:textId="77777777" w:rsidR="00842D82" w:rsidRPr="008445A0" w:rsidRDefault="00842D82" w:rsidP="00D53F62">
      <w:pPr>
        <w:rPr>
          <w:lang w:val="hr-HR"/>
        </w:rPr>
      </w:pPr>
    </w:p>
    <w:p w14:paraId="4DC87F10" w14:textId="77777777" w:rsidR="00842D82" w:rsidRDefault="00842D82" w:rsidP="00842D82">
      <w:pPr>
        <w:jc w:val="center"/>
        <w:rPr>
          <w:b/>
          <w:lang w:val="hr-HR"/>
        </w:rPr>
      </w:pPr>
      <w:r w:rsidRPr="008445A0">
        <w:rPr>
          <w:b/>
          <w:lang w:val="hr-HR"/>
        </w:rPr>
        <w:t>DNEVNI RED</w:t>
      </w:r>
    </w:p>
    <w:p w14:paraId="40F33FDD" w14:textId="77777777" w:rsidR="0028425E" w:rsidRPr="00E25804" w:rsidRDefault="0028425E" w:rsidP="0028425E">
      <w:pPr>
        <w:numPr>
          <w:ilvl w:val="0"/>
          <w:numId w:val="2"/>
        </w:numPr>
        <w:rPr>
          <w:b/>
          <w:lang w:val="hr-HR"/>
        </w:rPr>
      </w:pPr>
      <w:r>
        <w:rPr>
          <w:lang w:val="hr-HR"/>
        </w:rPr>
        <w:t>Verifikacija zapisnika s 23. sjednice Upravnog vijeća</w:t>
      </w:r>
    </w:p>
    <w:p w14:paraId="4EE5D2E2" w14:textId="77777777" w:rsidR="0028425E" w:rsidRPr="00486739" w:rsidRDefault="0028425E" w:rsidP="0028425E">
      <w:pPr>
        <w:numPr>
          <w:ilvl w:val="0"/>
          <w:numId w:val="2"/>
        </w:numPr>
        <w:jc w:val="both"/>
        <w:rPr>
          <w:lang w:val="pl-PL"/>
        </w:rPr>
      </w:pPr>
      <w:r>
        <w:rPr>
          <w:lang w:val="pl-PL"/>
        </w:rPr>
        <w:t xml:space="preserve">Financijsko izvješće za 2024.godinu i bilješke </w:t>
      </w:r>
    </w:p>
    <w:p w14:paraId="61D7FA85" w14:textId="77777777" w:rsidR="0028425E" w:rsidRDefault="0028425E" w:rsidP="0028425E">
      <w:pPr>
        <w:numPr>
          <w:ilvl w:val="0"/>
          <w:numId w:val="2"/>
        </w:numPr>
        <w:jc w:val="both"/>
        <w:rPr>
          <w:lang w:val="pl-PL"/>
        </w:rPr>
      </w:pPr>
      <w:r w:rsidRPr="00486739">
        <w:rPr>
          <w:lang w:val="pl-PL"/>
        </w:rPr>
        <w:t xml:space="preserve">Donošenje </w:t>
      </w:r>
      <w:r>
        <w:rPr>
          <w:lang w:val="pl-PL"/>
        </w:rPr>
        <w:t>prijedloga Pravilnika o izmjenama pravilnika o radu</w:t>
      </w:r>
    </w:p>
    <w:p w14:paraId="35B2B907" w14:textId="77777777" w:rsidR="0028425E" w:rsidRDefault="0028425E" w:rsidP="0028425E">
      <w:pPr>
        <w:numPr>
          <w:ilvl w:val="0"/>
          <w:numId w:val="2"/>
        </w:numPr>
        <w:jc w:val="both"/>
        <w:rPr>
          <w:lang w:val="pl-PL"/>
        </w:rPr>
      </w:pPr>
      <w:r>
        <w:rPr>
          <w:lang w:val="pl-PL"/>
        </w:rPr>
        <w:t>Davanje suglasnosti na prijedlog Odluke kojom se utvrđuje cijena dostave ručka za korisnike koji žive u zajedničkom kućanstvu</w:t>
      </w:r>
    </w:p>
    <w:p w14:paraId="24710CEC" w14:textId="77777777" w:rsidR="0028425E" w:rsidRPr="00486739" w:rsidRDefault="0028425E" w:rsidP="0028425E">
      <w:pPr>
        <w:numPr>
          <w:ilvl w:val="0"/>
          <w:numId w:val="2"/>
        </w:numPr>
        <w:jc w:val="both"/>
        <w:rPr>
          <w:lang w:val="pl-PL"/>
        </w:rPr>
      </w:pPr>
      <w:r>
        <w:rPr>
          <w:lang w:val="pl-PL"/>
        </w:rPr>
        <w:t>Izvješće o provedenom inspekcijskom nadzoru Državnog inspektorata, Službe sanitarne isnpekcije</w:t>
      </w:r>
    </w:p>
    <w:p w14:paraId="56B830DB" w14:textId="74B0EBC9" w:rsidR="00D53F62" w:rsidRDefault="0028425E" w:rsidP="00B543C8">
      <w:pPr>
        <w:numPr>
          <w:ilvl w:val="0"/>
          <w:numId w:val="2"/>
        </w:numPr>
        <w:rPr>
          <w:b/>
          <w:lang w:val="hr-HR"/>
        </w:rPr>
      </w:pPr>
      <w:proofErr w:type="spellStart"/>
      <w:r>
        <w:t>Razno</w:t>
      </w:r>
      <w:proofErr w:type="spellEnd"/>
    </w:p>
    <w:p w14:paraId="716AE655" w14:textId="77777777" w:rsidR="0028425E" w:rsidRPr="0028425E" w:rsidRDefault="0028425E" w:rsidP="0028425E">
      <w:pPr>
        <w:ind w:left="644"/>
        <w:rPr>
          <w:b/>
          <w:lang w:val="hr-HR"/>
        </w:rPr>
      </w:pPr>
    </w:p>
    <w:p w14:paraId="14244289" w14:textId="77777777" w:rsidR="00425489" w:rsidRDefault="004051D6" w:rsidP="00D53F62">
      <w:pPr>
        <w:jc w:val="both"/>
        <w:rPr>
          <w:lang w:val="hr-HR"/>
        </w:rPr>
      </w:pPr>
      <w:r w:rsidRPr="008445A0">
        <w:rPr>
          <w:lang w:val="hr-HR"/>
        </w:rPr>
        <w:t xml:space="preserve">Pod. AD.1.  </w:t>
      </w:r>
    </w:p>
    <w:p w14:paraId="208B26F4" w14:textId="77777777" w:rsidR="00241F80" w:rsidRDefault="00241F80" w:rsidP="00D53F62">
      <w:pPr>
        <w:jc w:val="both"/>
        <w:rPr>
          <w:lang w:val="hr-HR"/>
        </w:rPr>
      </w:pPr>
    </w:p>
    <w:p w14:paraId="47F055EA" w14:textId="768FB690" w:rsidR="004051D6" w:rsidRPr="008445A0" w:rsidRDefault="004051D6" w:rsidP="00D53F62">
      <w:pPr>
        <w:jc w:val="both"/>
        <w:rPr>
          <w:lang w:val="hr-HR"/>
        </w:rPr>
      </w:pPr>
      <w:r w:rsidRPr="008445A0">
        <w:rPr>
          <w:lang w:val="hr-HR"/>
        </w:rPr>
        <w:t xml:space="preserve">Verificiran je zapisnik s </w:t>
      </w:r>
      <w:r w:rsidR="00D26E2C">
        <w:rPr>
          <w:lang w:val="hr-HR"/>
        </w:rPr>
        <w:t>2</w:t>
      </w:r>
      <w:r w:rsidR="0028425E">
        <w:rPr>
          <w:lang w:val="hr-HR"/>
        </w:rPr>
        <w:t>3</w:t>
      </w:r>
      <w:r w:rsidRPr="008445A0">
        <w:rPr>
          <w:lang w:val="hr-HR"/>
        </w:rPr>
        <w:t>. sjednice Upravnog vijeća.</w:t>
      </w:r>
    </w:p>
    <w:p w14:paraId="5BC419BC" w14:textId="77777777" w:rsidR="004051D6" w:rsidRPr="008445A0" w:rsidRDefault="004051D6" w:rsidP="00D53F62">
      <w:pPr>
        <w:jc w:val="both"/>
        <w:rPr>
          <w:lang w:val="hr-HR"/>
        </w:rPr>
      </w:pPr>
    </w:p>
    <w:p w14:paraId="5A32C1E2" w14:textId="0C2049F5" w:rsidR="0006743C" w:rsidRDefault="0006743C" w:rsidP="0006743C">
      <w:pPr>
        <w:jc w:val="both"/>
        <w:rPr>
          <w:lang w:val="hr-HR"/>
        </w:rPr>
      </w:pPr>
      <w:r w:rsidRPr="008445A0">
        <w:rPr>
          <w:lang w:val="hr-HR"/>
        </w:rPr>
        <w:t>Pod. AD.2.</w:t>
      </w:r>
      <w:r w:rsidR="004051D6" w:rsidRPr="008445A0">
        <w:rPr>
          <w:lang w:val="hr-HR"/>
        </w:rPr>
        <w:t xml:space="preserve"> </w:t>
      </w:r>
    </w:p>
    <w:p w14:paraId="6BB39207" w14:textId="77777777" w:rsidR="00425489" w:rsidRDefault="00425489" w:rsidP="0006743C">
      <w:pPr>
        <w:jc w:val="both"/>
        <w:rPr>
          <w:lang w:val="hr-HR"/>
        </w:rPr>
      </w:pPr>
    </w:p>
    <w:p w14:paraId="0D4802A2" w14:textId="77777777" w:rsidR="0028425E" w:rsidRPr="0028425E" w:rsidRDefault="0028425E" w:rsidP="0028425E">
      <w:pPr>
        <w:suppressAutoHyphens/>
        <w:ind w:left="720" w:hanging="720"/>
        <w:jc w:val="both"/>
        <w:rPr>
          <w:rFonts w:eastAsia="Times New Roman"/>
          <w:b/>
          <w:lang w:val="pl-PL" w:eastAsia="hr-HR"/>
        </w:rPr>
      </w:pPr>
      <w:r w:rsidRPr="0028425E">
        <w:rPr>
          <w:rFonts w:eastAsia="Times New Roman"/>
          <w:b/>
          <w:lang w:val="pl-PL" w:eastAsia="hr-HR"/>
        </w:rPr>
        <w:t>Sukladno članku 30. Statuta Doma, Upravno vijeće jednoglasno je donijelo sljedeću</w:t>
      </w:r>
    </w:p>
    <w:p w14:paraId="1E99C257" w14:textId="77777777" w:rsidR="0028425E" w:rsidRPr="0028425E" w:rsidRDefault="0028425E" w:rsidP="0028425E">
      <w:pPr>
        <w:suppressAutoHyphens/>
        <w:ind w:left="720" w:hanging="720"/>
        <w:jc w:val="both"/>
        <w:rPr>
          <w:rFonts w:eastAsia="Times New Roman"/>
          <w:b/>
          <w:lang w:val="pl-PL" w:eastAsia="hr-HR"/>
        </w:rPr>
      </w:pPr>
    </w:p>
    <w:p w14:paraId="0BC15402" w14:textId="77777777" w:rsidR="0028425E" w:rsidRPr="0028425E" w:rsidRDefault="0028425E" w:rsidP="0028425E">
      <w:pPr>
        <w:suppressAutoHyphens/>
        <w:ind w:left="720" w:hanging="720"/>
        <w:jc w:val="center"/>
        <w:rPr>
          <w:rFonts w:eastAsia="Times New Roman"/>
          <w:b/>
          <w:lang w:val="hr-HR" w:eastAsia="hr-HR"/>
        </w:rPr>
      </w:pPr>
      <w:r w:rsidRPr="0028425E">
        <w:rPr>
          <w:rFonts w:eastAsia="Times New Roman"/>
          <w:b/>
          <w:lang w:val="pl-PL" w:eastAsia="hr-HR"/>
        </w:rPr>
        <w:t xml:space="preserve">                    </w:t>
      </w:r>
      <w:r w:rsidRPr="0028425E">
        <w:rPr>
          <w:rFonts w:eastAsia="Times New Roman"/>
          <w:b/>
          <w:lang w:val="hr-HR" w:eastAsia="hr-HR"/>
        </w:rPr>
        <w:t>O D L U K U</w:t>
      </w:r>
    </w:p>
    <w:p w14:paraId="12C08062" w14:textId="77777777" w:rsidR="0028425E" w:rsidRPr="0028425E" w:rsidRDefault="0028425E" w:rsidP="0028425E">
      <w:pPr>
        <w:suppressAutoHyphens/>
        <w:ind w:left="720" w:hanging="720"/>
        <w:jc w:val="center"/>
        <w:rPr>
          <w:rFonts w:eastAsia="Times New Roman"/>
          <w:b/>
          <w:lang w:val="hr-HR" w:eastAsia="hr-HR"/>
        </w:rPr>
      </w:pPr>
    </w:p>
    <w:p w14:paraId="7E09F728" w14:textId="77777777" w:rsidR="0028425E" w:rsidRPr="0028425E" w:rsidRDefault="0028425E" w:rsidP="0028425E">
      <w:pPr>
        <w:suppressAutoHyphens/>
        <w:jc w:val="both"/>
        <w:rPr>
          <w:rFonts w:eastAsia="Times New Roman"/>
          <w:b/>
          <w:lang w:val="hr-HR" w:eastAsia="hr-HR"/>
        </w:rPr>
      </w:pPr>
      <w:r w:rsidRPr="0028425E">
        <w:rPr>
          <w:rFonts w:eastAsia="Times New Roman"/>
          <w:b/>
          <w:lang w:val="hr-HR" w:eastAsia="hr-HR"/>
        </w:rPr>
        <w:t>Usvaja se godišnje financijsko izvješće za 2024. godinu u tekstu kako je navedeno u materijalima za sjednicu.</w:t>
      </w:r>
    </w:p>
    <w:p w14:paraId="71637165" w14:textId="2D1333C8" w:rsidR="008445A0" w:rsidRPr="0028425E" w:rsidRDefault="0028425E" w:rsidP="0006743C">
      <w:pPr>
        <w:jc w:val="both"/>
        <w:rPr>
          <w:rFonts w:eastAsia="Times New Roman"/>
          <w:b/>
          <w:bCs/>
          <w:lang w:val="hr-HR" w:eastAsia="hr-HR"/>
        </w:rPr>
      </w:pPr>
      <w:r w:rsidRPr="0028425E">
        <w:rPr>
          <w:rFonts w:eastAsia="Times New Roman"/>
          <w:b/>
          <w:lang w:val="pl-PL" w:eastAsia="hr-HR"/>
        </w:rPr>
        <w:t xml:space="preserve">                                               </w:t>
      </w:r>
    </w:p>
    <w:p w14:paraId="413F543B" w14:textId="77777777" w:rsidR="00D26E2C" w:rsidRDefault="00D26E2C" w:rsidP="008445A0">
      <w:pPr>
        <w:spacing w:after="200" w:line="276" w:lineRule="auto"/>
        <w:outlineLvl w:val="0"/>
        <w:rPr>
          <w:rFonts w:eastAsiaTheme="minorHAnsi"/>
          <w:lang w:val="hr-HR" w:eastAsia="en-US"/>
        </w:rPr>
      </w:pPr>
      <w:r w:rsidRPr="008445A0">
        <w:rPr>
          <w:lang w:val="hr-HR"/>
        </w:rPr>
        <w:t>Pod. AD.3.</w:t>
      </w:r>
      <w:r w:rsidR="008445A0" w:rsidRPr="008445A0">
        <w:rPr>
          <w:rFonts w:eastAsiaTheme="minorHAnsi"/>
          <w:lang w:val="hr-HR" w:eastAsia="en-US"/>
        </w:rPr>
        <w:tab/>
      </w:r>
    </w:p>
    <w:p w14:paraId="6A8008BC" w14:textId="66B2F6C2" w:rsidR="0028425E" w:rsidRPr="0028425E" w:rsidRDefault="0028425E" w:rsidP="0028425E">
      <w:pPr>
        <w:spacing w:after="200" w:line="276" w:lineRule="auto"/>
        <w:jc w:val="both"/>
        <w:rPr>
          <w:rFonts w:eastAsiaTheme="minorHAnsi"/>
          <w:lang w:val="hr-HR" w:eastAsia="en-US"/>
        </w:rPr>
      </w:pPr>
      <w:r>
        <w:rPr>
          <w:rFonts w:eastAsiaTheme="minorHAnsi"/>
          <w:lang w:val="hr-HR" w:eastAsia="en-US"/>
        </w:rPr>
        <w:t>T</w:t>
      </w:r>
      <w:r w:rsidRPr="0028425E">
        <w:rPr>
          <w:rFonts w:eastAsiaTheme="minorHAnsi"/>
          <w:lang w:val="hr-HR" w:eastAsia="en-US"/>
        </w:rPr>
        <w:t>emeljem čl. 30.</w:t>
      </w:r>
      <w:r w:rsidRPr="0028425E">
        <w:rPr>
          <w:rFonts w:eastAsia="Times New Roman"/>
          <w:lang w:val="hr-HR" w:eastAsia="hr-HR"/>
        </w:rPr>
        <w:t>, 62. i 63.</w:t>
      </w:r>
      <w:r w:rsidRPr="0028425E">
        <w:rPr>
          <w:rFonts w:eastAsiaTheme="minorHAnsi"/>
          <w:lang w:val="hr-HR" w:eastAsia="en-US"/>
        </w:rPr>
        <w:t xml:space="preserve"> Statuta Doma za starije osobe </w:t>
      </w:r>
      <w:bookmarkStart w:id="0" w:name="_Hlk174349426"/>
      <w:r w:rsidRPr="0028425E">
        <w:rPr>
          <w:rFonts w:eastAsiaTheme="minorHAnsi"/>
          <w:lang w:val="hr-HR" w:eastAsia="en-US"/>
        </w:rPr>
        <w:t xml:space="preserve">„Medveščak“ </w:t>
      </w:r>
      <w:bookmarkEnd w:id="0"/>
      <w:r w:rsidRPr="0028425E">
        <w:rPr>
          <w:rFonts w:eastAsiaTheme="minorHAnsi"/>
          <w:lang w:val="hr-HR" w:eastAsia="en-US"/>
        </w:rPr>
        <w:t>Zagreb, Trg Drage Iblera 8, Upravno vijeće, jednoglasno je donijelo slijedeću:</w:t>
      </w:r>
    </w:p>
    <w:p w14:paraId="4CDBFA6C" w14:textId="77777777" w:rsidR="0028425E" w:rsidRPr="0028425E" w:rsidRDefault="0028425E" w:rsidP="0028425E">
      <w:pPr>
        <w:spacing w:after="200" w:line="276" w:lineRule="auto"/>
        <w:ind w:left="-567" w:firstLine="567"/>
        <w:jc w:val="center"/>
        <w:rPr>
          <w:rFonts w:eastAsiaTheme="minorHAnsi"/>
          <w:lang w:val="hr-HR" w:eastAsia="en-US"/>
        </w:rPr>
      </w:pPr>
      <w:r w:rsidRPr="0028425E">
        <w:rPr>
          <w:rFonts w:eastAsiaTheme="minorHAnsi"/>
          <w:b/>
          <w:bCs/>
          <w:lang w:val="hr-HR" w:eastAsia="en-US"/>
        </w:rPr>
        <w:lastRenderedPageBreak/>
        <w:t>O D L U K U</w:t>
      </w:r>
      <w:r w:rsidRPr="0028425E">
        <w:rPr>
          <w:rFonts w:eastAsiaTheme="minorHAnsi"/>
          <w:lang w:val="hr-HR" w:eastAsia="en-US"/>
        </w:rPr>
        <w:t xml:space="preserve"> </w:t>
      </w:r>
    </w:p>
    <w:p w14:paraId="2E22F12E" w14:textId="77777777" w:rsidR="0028425E" w:rsidRPr="0028425E" w:rsidRDefault="0028425E" w:rsidP="0028425E">
      <w:pPr>
        <w:jc w:val="both"/>
        <w:rPr>
          <w:rFonts w:eastAsia="Times New Roman"/>
          <w:lang w:val="hr-HR" w:eastAsia="en-US"/>
        </w:rPr>
      </w:pPr>
      <w:r w:rsidRPr="0028425E">
        <w:rPr>
          <w:rFonts w:eastAsia="Times New Roman"/>
          <w:lang w:val="hr-HR" w:eastAsia="en-US"/>
        </w:rPr>
        <w:t>Donosi se prijedlog Pravilnika o izmjenama pravilnika o radu Doma za starije osobe „Medveščak“ Zagreb, Trg Drage Iblera 8, Zagreb u tekstu kako je navedeno u materijalima za sjednicu.</w:t>
      </w:r>
    </w:p>
    <w:p w14:paraId="0D8B336D" w14:textId="77777777" w:rsidR="0028425E" w:rsidRPr="0028425E" w:rsidRDefault="0028425E" w:rsidP="0028425E">
      <w:pPr>
        <w:jc w:val="both"/>
        <w:rPr>
          <w:rFonts w:eastAsia="Times New Roman"/>
          <w:lang w:val="hr-HR" w:eastAsia="en-US"/>
        </w:rPr>
      </w:pPr>
    </w:p>
    <w:p w14:paraId="10EA70CB" w14:textId="77777777" w:rsidR="00241F80" w:rsidRPr="0028425E" w:rsidRDefault="00241F80" w:rsidP="00241F80">
      <w:pPr>
        <w:suppressAutoHyphens/>
        <w:rPr>
          <w:rFonts w:eastAsia="Times New Roman"/>
          <w:b/>
          <w:lang w:val="hr-HR" w:eastAsia="hr-HR"/>
        </w:rPr>
      </w:pPr>
    </w:p>
    <w:p w14:paraId="774E41E9" w14:textId="2A1DDAF4" w:rsidR="0028425E" w:rsidRDefault="00241F80" w:rsidP="0028425E">
      <w:pPr>
        <w:jc w:val="both"/>
        <w:rPr>
          <w:rFonts w:eastAsia="Times New Roman"/>
          <w:b/>
          <w:bCs/>
          <w:lang w:val="hr-HR" w:eastAsia="hr-HR"/>
        </w:rPr>
      </w:pPr>
      <w:r w:rsidRPr="008445A0">
        <w:rPr>
          <w:lang w:val="hr-HR"/>
        </w:rPr>
        <w:t>Pod. A</w:t>
      </w:r>
      <w:r w:rsidR="0028425E">
        <w:rPr>
          <w:lang w:val="hr-HR"/>
        </w:rPr>
        <w:t>D.4.</w:t>
      </w:r>
      <w:r w:rsidR="0028425E" w:rsidRPr="0028425E">
        <w:rPr>
          <w:rFonts w:eastAsia="Times New Roman"/>
          <w:b/>
          <w:bCs/>
          <w:lang w:val="hr-HR" w:eastAsia="hr-HR"/>
        </w:rPr>
        <w:t xml:space="preserve"> </w:t>
      </w:r>
    </w:p>
    <w:p w14:paraId="10A469B7" w14:textId="77777777" w:rsidR="0028425E" w:rsidRDefault="0028425E" w:rsidP="0028425E">
      <w:pPr>
        <w:jc w:val="both"/>
        <w:rPr>
          <w:rFonts w:eastAsia="Times New Roman"/>
          <w:b/>
          <w:bCs/>
          <w:lang w:val="hr-HR" w:eastAsia="hr-HR"/>
        </w:rPr>
      </w:pPr>
    </w:p>
    <w:p w14:paraId="0FBB6741" w14:textId="091B4C64" w:rsidR="0028425E" w:rsidRPr="0028425E" w:rsidRDefault="0028425E" w:rsidP="0028425E">
      <w:pPr>
        <w:jc w:val="both"/>
        <w:rPr>
          <w:rFonts w:eastAsia="Times New Roman"/>
          <w:b/>
          <w:bCs/>
          <w:lang w:val="hr-HR" w:eastAsia="hr-HR"/>
        </w:rPr>
      </w:pPr>
      <w:r w:rsidRPr="0028425E">
        <w:rPr>
          <w:rFonts w:eastAsia="Times New Roman"/>
          <w:b/>
          <w:bCs/>
          <w:lang w:val="hr-HR" w:eastAsia="hr-HR"/>
        </w:rPr>
        <w:t>Upravno vijeće daje suglasnost V.D. ravnateljice Mariji Kuštra na donošenje Odluke kojom se utvrđuje da će korisnici usluge pomoći u kući, u dijelu koji se odnosi na dostavu gotovog obroka (ručka), a koji žive u istom kućanstvu i sami plaćaju navedenu uslugu plaćati cijenu jedne dostave ručka dnevno u visini određenoj važećim Zaključkom o cijenama usluga u domovima za starije osobe čija je osnivačka prava preuzeo Grad Zagreb, neovisno o broju dostavljenih ručkova tom kućanstvu.</w:t>
      </w:r>
    </w:p>
    <w:p w14:paraId="2374ECE0" w14:textId="77777777" w:rsidR="0028425E" w:rsidRPr="0028425E" w:rsidRDefault="0028425E" w:rsidP="0028425E">
      <w:pPr>
        <w:suppressAutoHyphens/>
        <w:rPr>
          <w:rFonts w:eastAsia="Times New Roman"/>
          <w:b/>
          <w:lang w:val="hr-HR" w:eastAsia="hr-HR"/>
        </w:rPr>
      </w:pPr>
    </w:p>
    <w:p w14:paraId="77561DD6" w14:textId="77777777" w:rsidR="00241F80" w:rsidRPr="00241F80" w:rsidRDefault="00241F80" w:rsidP="00241F80">
      <w:pPr>
        <w:spacing w:after="200" w:line="276" w:lineRule="auto"/>
        <w:outlineLvl w:val="0"/>
        <w:rPr>
          <w:rFonts w:eastAsiaTheme="minorHAnsi"/>
          <w:lang w:val="pl-PL" w:eastAsia="en-US"/>
        </w:rPr>
      </w:pPr>
    </w:p>
    <w:p w14:paraId="6A9658FE" w14:textId="65883F17" w:rsidR="00241F80" w:rsidRDefault="00241F80" w:rsidP="00241F80">
      <w:pPr>
        <w:spacing w:after="200" w:line="276" w:lineRule="auto"/>
        <w:outlineLvl w:val="0"/>
        <w:rPr>
          <w:rFonts w:eastAsiaTheme="minorHAnsi"/>
          <w:lang w:val="hr-HR" w:eastAsia="en-US"/>
        </w:rPr>
      </w:pPr>
      <w:r w:rsidRPr="008445A0">
        <w:rPr>
          <w:lang w:val="hr-HR"/>
        </w:rPr>
        <w:t>Pod. AD.</w:t>
      </w:r>
      <w:r>
        <w:rPr>
          <w:lang w:val="hr-HR"/>
        </w:rPr>
        <w:t>5</w:t>
      </w:r>
      <w:r w:rsidRPr="008445A0">
        <w:rPr>
          <w:lang w:val="hr-HR"/>
        </w:rPr>
        <w:t>.</w:t>
      </w:r>
      <w:r w:rsidRPr="008445A0">
        <w:rPr>
          <w:rFonts w:eastAsiaTheme="minorHAnsi"/>
          <w:lang w:val="hr-HR" w:eastAsia="en-US"/>
        </w:rPr>
        <w:tab/>
      </w:r>
    </w:p>
    <w:p w14:paraId="0B7E2AF2" w14:textId="77777777" w:rsidR="0028425E" w:rsidRPr="0028425E" w:rsidRDefault="0028425E" w:rsidP="0028425E">
      <w:pPr>
        <w:suppressAutoHyphens/>
        <w:jc w:val="both"/>
        <w:rPr>
          <w:rFonts w:eastAsia="Times New Roman"/>
          <w:b/>
          <w:bCs/>
          <w:lang w:val="hr-HR" w:eastAsia="hr-HR"/>
        </w:rPr>
      </w:pPr>
      <w:r w:rsidRPr="0028425E">
        <w:rPr>
          <w:rFonts w:eastAsia="Times New Roman"/>
          <w:b/>
          <w:lang w:val="hr-HR" w:eastAsia="hr-HR"/>
        </w:rPr>
        <w:t>Upravno vijeće primilo je na znanje informaciju o provedenim inspekcijskim nadzorima</w:t>
      </w:r>
      <w:r w:rsidRPr="0028425E">
        <w:rPr>
          <w:rFonts w:eastAsia="Times New Roman"/>
          <w:lang w:val="hr-HR" w:eastAsia="hr-HR"/>
        </w:rPr>
        <w:t xml:space="preserve"> </w:t>
      </w:r>
      <w:r w:rsidRPr="0028425E">
        <w:rPr>
          <w:rFonts w:eastAsia="Times New Roman"/>
          <w:b/>
          <w:bCs/>
          <w:lang w:val="hr-HR" w:eastAsia="hr-HR"/>
        </w:rPr>
        <w:t>Državnog inspektorata, Službe sanitarne inspekcije.</w:t>
      </w:r>
    </w:p>
    <w:p w14:paraId="024229E2" w14:textId="77777777" w:rsidR="0028425E" w:rsidRPr="0028425E" w:rsidRDefault="0028425E" w:rsidP="0028425E">
      <w:pPr>
        <w:suppressAutoHyphens/>
        <w:jc w:val="both"/>
        <w:rPr>
          <w:rFonts w:eastAsia="Times New Roman"/>
          <w:lang w:val="hr-HR" w:eastAsia="hr-HR"/>
        </w:rPr>
      </w:pPr>
    </w:p>
    <w:p w14:paraId="151461E5" w14:textId="77777777" w:rsidR="00241F80" w:rsidRPr="00241F80" w:rsidRDefault="00241F80" w:rsidP="00241F80">
      <w:pPr>
        <w:suppressAutoHyphens/>
        <w:jc w:val="both"/>
        <w:rPr>
          <w:rFonts w:eastAsia="Times New Roman"/>
          <w:lang w:val="hr-HR" w:eastAsia="hr-HR"/>
        </w:rPr>
      </w:pPr>
    </w:p>
    <w:p w14:paraId="44BE8808" w14:textId="77777777" w:rsidR="00241F80" w:rsidRPr="0028425E" w:rsidRDefault="00241F80">
      <w:pPr>
        <w:rPr>
          <w:lang w:val="hr-HR"/>
        </w:rPr>
      </w:pPr>
    </w:p>
    <w:sectPr w:rsidR="00241F80" w:rsidRPr="002842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E4075"/>
    <w:multiLevelType w:val="hybridMultilevel"/>
    <w:tmpl w:val="4C42D4CC"/>
    <w:lvl w:ilvl="0" w:tplc="2BC4683C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i w:val="0"/>
        <w:u w:val="none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CDB428E"/>
    <w:multiLevelType w:val="hybridMultilevel"/>
    <w:tmpl w:val="DC02E83C"/>
    <w:lvl w:ilvl="0" w:tplc="534E67AA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47392643"/>
    <w:multiLevelType w:val="singleLevel"/>
    <w:tmpl w:val="728C05B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</w:abstractNum>
  <w:abstractNum w:abstractNumId="3" w15:restartNumberingAfterBreak="0">
    <w:nsid w:val="4D8E793F"/>
    <w:multiLevelType w:val="hybridMultilevel"/>
    <w:tmpl w:val="771E2DD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D0005A"/>
    <w:multiLevelType w:val="hybridMultilevel"/>
    <w:tmpl w:val="C9F2C7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C83428"/>
    <w:multiLevelType w:val="hybridMultilevel"/>
    <w:tmpl w:val="85FA39EE"/>
    <w:lvl w:ilvl="0" w:tplc="FFFFFFFF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5545941">
    <w:abstractNumId w:val="5"/>
  </w:num>
  <w:num w:numId="2" w16cid:durableId="1799227423">
    <w:abstractNumId w:val="1"/>
  </w:num>
  <w:num w:numId="3" w16cid:durableId="79955422">
    <w:abstractNumId w:val="0"/>
  </w:num>
  <w:num w:numId="4" w16cid:durableId="2106998817">
    <w:abstractNumId w:val="4"/>
  </w:num>
  <w:num w:numId="5" w16cid:durableId="349381702">
    <w:abstractNumId w:val="3"/>
  </w:num>
  <w:num w:numId="6" w16cid:durableId="11879802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F62"/>
    <w:rsid w:val="0006743C"/>
    <w:rsid w:val="000A4EE4"/>
    <w:rsid w:val="00121706"/>
    <w:rsid w:val="00241F80"/>
    <w:rsid w:val="0028425E"/>
    <w:rsid w:val="00285D88"/>
    <w:rsid w:val="002B5CEE"/>
    <w:rsid w:val="002F0E35"/>
    <w:rsid w:val="003B020B"/>
    <w:rsid w:val="003D5F25"/>
    <w:rsid w:val="004051D6"/>
    <w:rsid w:val="00422FCD"/>
    <w:rsid w:val="00425489"/>
    <w:rsid w:val="004D3B49"/>
    <w:rsid w:val="005B66D6"/>
    <w:rsid w:val="00673DED"/>
    <w:rsid w:val="006A4F91"/>
    <w:rsid w:val="006C68C6"/>
    <w:rsid w:val="00842D82"/>
    <w:rsid w:val="008445A0"/>
    <w:rsid w:val="009047B8"/>
    <w:rsid w:val="009C73C9"/>
    <w:rsid w:val="00A425A6"/>
    <w:rsid w:val="00AB4F55"/>
    <w:rsid w:val="00B51C62"/>
    <w:rsid w:val="00B543C8"/>
    <w:rsid w:val="00BC3D0E"/>
    <w:rsid w:val="00C06400"/>
    <w:rsid w:val="00D26E2C"/>
    <w:rsid w:val="00D53F62"/>
    <w:rsid w:val="00ED24D5"/>
    <w:rsid w:val="00F86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21A21"/>
  <w15:chartTrackingRefBased/>
  <w15:docId w15:val="{CAC66E13-465D-4C31-B223-A9C7673DC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F62"/>
    <w:pPr>
      <w:spacing w:after="0" w:line="240" w:lineRule="auto"/>
    </w:pPr>
    <w:rPr>
      <w:rFonts w:ascii="Times New Roman" w:eastAsia="SimSun" w:hAnsi="Times New Roman" w:cs="Times New Roman"/>
      <w:kern w:val="0"/>
      <w:sz w:val="24"/>
      <w:szCs w:val="24"/>
      <w:lang w:val="en-US" w:eastAsia="zh-CN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53F62"/>
    <w:pPr>
      <w:ind w:left="720"/>
      <w:contextualSpacing/>
    </w:pPr>
    <w:rPr>
      <w:rFonts w:eastAsia="Times New Roman"/>
      <w:sz w:val="20"/>
      <w:szCs w:val="20"/>
      <w:lang w:val="en-AU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364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 za starije Medveščak</dc:creator>
  <cp:keywords/>
  <dc:description/>
  <cp:lastModifiedBy>Dom za starije Medveščak</cp:lastModifiedBy>
  <cp:revision>3</cp:revision>
  <cp:lastPrinted>2024-09-11T08:49:00Z</cp:lastPrinted>
  <dcterms:created xsi:type="dcterms:W3CDTF">2025-03-18T09:49:00Z</dcterms:created>
  <dcterms:modified xsi:type="dcterms:W3CDTF">2025-03-18T09:58:00Z</dcterms:modified>
</cp:coreProperties>
</file>