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2D0B9959" w:rsidR="00993047" w:rsidRDefault="00000000">
      <w:r>
        <w:rPr>
          <w:b/>
        </w:rPr>
        <w:t>IZVJEŠĆE S 3</w:t>
      </w:r>
      <w:r w:rsidR="002C2836">
        <w:rPr>
          <w:b/>
        </w:rPr>
        <w:t>8</w:t>
      </w:r>
      <w:r>
        <w:rPr>
          <w:b/>
        </w:rPr>
        <w:t xml:space="preserve">. SJEDNICE UPRAVNOG VIJEĆA </w:t>
      </w:r>
    </w:p>
    <w:p w14:paraId="5A453D9B" w14:textId="77777777" w:rsidR="00993047" w:rsidRDefault="00993047">
      <w:pPr>
        <w:rPr>
          <w:b/>
        </w:rPr>
      </w:pPr>
    </w:p>
    <w:p w14:paraId="0FCCE6C9" w14:textId="53C26E50" w:rsidR="00EC7CA5" w:rsidRPr="004F3FD5" w:rsidRDefault="00000000" w:rsidP="00EC7CA5">
      <w:pPr>
        <w:jc w:val="both"/>
        <w:rPr>
          <w:b/>
        </w:rPr>
      </w:pPr>
      <w:r>
        <w:t xml:space="preserve">Sjednica Upravnog vijeća Doma za starije osobe „Medveščak“, Zagreb, Trg Drage Iblera 8,  održana je dana </w:t>
      </w:r>
      <w:r w:rsidR="00EC7CA5">
        <w:t>25</w:t>
      </w:r>
      <w:r>
        <w:t>.1</w:t>
      </w:r>
      <w:r w:rsidR="00314175">
        <w:t>1</w:t>
      </w:r>
      <w:r>
        <w:t xml:space="preserve">.2025. godine </w:t>
      </w:r>
      <w:r w:rsidR="00314175">
        <w:rPr>
          <w:b/>
        </w:rPr>
        <w:t xml:space="preserve">s početkom </w:t>
      </w:r>
      <w:r w:rsidR="00EC7CA5">
        <w:rPr>
          <w:b/>
        </w:rPr>
        <w:t xml:space="preserve">u 16:15 </w:t>
      </w:r>
      <w:r w:rsidR="00EC7CA5" w:rsidRPr="008E59DE">
        <w:rPr>
          <w:b/>
        </w:rPr>
        <w:t>sati</w:t>
      </w:r>
      <w:r w:rsidR="00EC7CA5">
        <w:t xml:space="preserve"> </w:t>
      </w:r>
      <w:r w:rsidR="00EC7CA5">
        <w:rPr>
          <w:bCs/>
        </w:rPr>
        <w:t>u Domu za starije osobe „Medveščak“ Zagreb, Trg Drage Iblera 8, Zagreb.</w:t>
      </w:r>
    </w:p>
    <w:p w14:paraId="42BE6C56" w14:textId="77777777" w:rsidR="00EC7CA5" w:rsidRPr="004F3FD5" w:rsidRDefault="00EC7CA5" w:rsidP="00EC7CA5">
      <w:pPr>
        <w:rPr>
          <w:b/>
        </w:rPr>
      </w:pPr>
    </w:p>
    <w:p w14:paraId="3BBC6AEB" w14:textId="77777777" w:rsidR="00EC7CA5" w:rsidRPr="00277E81" w:rsidRDefault="00EC7CA5" w:rsidP="00EC7CA5">
      <w:pPr>
        <w:jc w:val="both"/>
      </w:pPr>
      <w:r w:rsidRPr="00277E81">
        <w:t>Nazočni članovi Upravnog vijeća:</w:t>
      </w:r>
    </w:p>
    <w:p w14:paraId="465E7DDB" w14:textId="77777777" w:rsidR="00EC7CA5" w:rsidRPr="008735F7" w:rsidRDefault="00EC7CA5" w:rsidP="00EC7CA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 xml:space="preserve">Lida Lamza </w:t>
      </w:r>
      <w:r>
        <w:rPr>
          <w:sz w:val="24"/>
          <w:szCs w:val="24"/>
        </w:rPr>
        <w:t>–</w:t>
      </w:r>
      <w:r w:rsidRPr="008735F7">
        <w:rPr>
          <w:sz w:val="24"/>
          <w:szCs w:val="24"/>
        </w:rPr>
        <w:t xml:space="preserve"> predsjednica</w:t>
      </w:r>
    </w:p>
    <w:p w14:paraId="320F1526" w14:textId="77777777" w:rsidR="00EC7CA5" w:rsidRDefault="00EC7CA5" w:rsidP="00EC7CA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>Andrijana Švajcer – članica</w:t>
      </w:r>
    </w:p>
    <w:p w14:paraId="07AB1D70" w14:textId="77777777" w:rsidR="00EC7CA5" w:rsidRPr="008735F7" w:rsidRDefault="00EC7CA5" w:rsidP="00EC7CA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Šime </w:t>
      </w:r>
      <w:proofErr w:type="spellStart"/>
      <w:r>
        <w:rPr>
          <w:sz w:val="24"/>
          <w:szCs w:val="24"/>
        </w:rPr>
        <w:t>Smolić</w:t>
      </w:r>
      <w:proofErr w:type="spellEnd"/>
      <w:r>
        <w:rPr>
          <w:sz w:val="24"/>
          <w:szCs w:val="24"/>
        </w:rPr>
        <w:t xml:space="preserve"> –</w:t>
      </w:r>
      <w:r w:rsidRPr="00277E81">
        <w:rPr>
          <w:sz w:val="24"/>
          <w:szCs w:val="24"/>
        </w:rPr>
        <w:t xml:space="preserve"> član</w:t>
      </w:r>
    </w:p>
    <w:p w14:paraId="4A9501DE" w14:textId="77777777" w:rsidR="00EC7CA5" w:rsidRPr="008735F7" w:rsidRDefault="00EC7CA5" w:rsidP="00EC7CA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 xml:space="preserve">Jasna </w:t>
      </w:r>
      <w:proofErr w:type="spellStart"/>
      <w:r w:rsidRPr="008735F7">
        <w:rPr>
          <w:sz w:val="24"/>
          <w:szCs w:val="24"/>
        </w:rPr>
        <w:t>Lupieri</w:t>
      </w:r>
      <w:proofErr w:type="spellEnd"/>
      <w:r w:rsidRPr="008735F7">
        <w:rPr>
          <w:sz w:val="24"/>
          <w:szCs w:val="24"/>
        </w:rPr>
        <w:t xml:space="preserve"> – članica</w:t>
      </w:r>
    </w:p>
    <w:p w14:paraId="5175739F" w14:textId="77777777" w:rsidR="00EC7CA5" w:rsidRDefault="00EC7CA5" w:rsidP="00EC7CA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Morana Riđanović</w:t>
      </w:r>
      <w:r w:rsidRPr="00277E81">
        <w:rPr>
          <w:sz w:val="24"/>
          <w:szCs w:val="24"/>
        </w:rPr>
        <w:t>– članica</w:t>
      </w:r>
    </w:p>
    <w:p w14:paraId="21E169AA" w14:textId="77777777" w:rsidR="00EC7CA5" w:rsidRPr="008735F7" w:rsidRDefault="00EC7CA5" w:rsidP="00EC7CA5">
      <w:pPr>
        <w:pStyle w:val="Odlomakpopisa"/>
        <w:jc w:val="both"/>
        <w:rPr>
          <w:sz w:val="24"/>
          <w:szCs w:val="24"/>
        </w:rPr>
      </w:pPr>
    </w:p>
    <w:p w14:paraId="17254BDE" w14:textId="314FF390" w:rsidR="001F63FA" w:rsidRDefault="001F63FA" w:rsidP="001F63FA">
      <w:pPr>
        <w:jc w:val="both"/>
      </w:pPr>
      <w:r>
        <w:t xml:space="preserve">Odsutni </w:t>
      </w:r>
      <w:r w:rsidRPr="00277E81">
        <w:t>članovi Upravnog vijeća</w:t>
      </w:r>
      <w:r>
        <w:t>:</w:t>
      </w:r>
      <w:r>
        <w:t xml:space="preserve"> /</w:t>
      </w:r>
    </w:p>
    <w:p w14:paraId="0CDC4092" w14:textId="77777777" w:rsidR="001F63FA" w:rsidRDefault="001F63FA" w:rsidP="001F63FA">
      <w:pPr>
        <w:jc w:val="both"/>
      </w:pPr>
    </w:p>
    <w:p w14:paraId="78A5C800" w14:textId="77777777" w:rsidR="001F63FA" w:rsidRDefault="001F63FA" w:rsidP="001F63FA">
      <w:pPr>
        <w:jc w:val="both"/>
      </w:pPr>
      <w:r>
        <w:t>Ostali nazočni:</w:t>
      </w:r>
    </w:p>
    <w:p w14:paraId="0AF6933A" w14:textId="77777777" w:rsidR="001F63FA" w:rsidRDefault="001F63FA" w:rsidP="001F63FA">
      <w:pPr>
        <w:jc w:val="both"/>
      </w:pPr>
    </w:p>
    <w:p w14:paraId="307AC8DA" w14:textId="77777777" w:rsidR="001F63FA" w:rsidRDefault="001F63FA" w:rsidP="001F63FA">
      <w:pPr>
        <w:jc w:val="both"/>
      </w:pPr>
      <w:r>
        <w:t xml:space="preserve">     1   v.d. ravnateljice Andreja </w:t>
      </w:r>
      <w:proofErr w:type="spellStart"/>
      <w:r>
        <w:t>Mihatović</w:t>
      </w:r>
      <w:proofErr w:type="spellEnd"/>
      <w:r>
        <w:t xml:space="preserve">, </w:t>
      </w:r>
      <w:proofErr w:type="spellStart"/>
      <w:r>
        <w:t>mag.act.soc</w:t>
      </w:r>
      <w:proofErr w:type="spellEnd"/>
      <w:r>
        <w:t>.</w:t>
      </w:r>
    </w:p>
    <w:p w14:paraId="7178102F" w14:textId="77777777" w:rsidR="001F63FA" w:rsidRDefault="001F63FA" w:rsidP="001F63FA">
      <w:pPr>
        <w:jc w:val="both"/>
      </w:pPr>
      <w:r>
        <w:t xml:space="preserve">     2.  Vesna Listeš, voditelj računovodstvenih i općih poslova</w:t>
      </w:r>
    </w:p>
    <w:p w14:paraId="2611D5BC" w14:textId="77777777" w:rsidR="001F63FA" w:rsidRDefault="001F63FA" w:rsidP="001F63FA">
      <w:pPr>
        <w:jc w:val="both"/>
      </w:pPr>
      <w:r>
        <w:t xml:space="preserve">     3.  Barbara </w:t>
      </w:r>
      <w:proofErr w:type="spellStart"/>
      <w:r>
        <w:t>Kulfa</w:t>
      </w:r>
      <w:proofErr w:type="spellEnd"/>
      <w:r>
        <w:t xml:space="preserve"> Kotarski, Predsjednica Stručnog vijeća</w:t>
      </w:r>
    </w:p>
    <w:p w14:paraId="15414E1D" w14:textId="77777777" w:rsidR="001F63FA" w:rsidRPr="00277E81" w:rsidRDefault="001F63FA" w:rsidP="001F63FA">
      <w:pPr>
        <w:jc w:val="both"/>
      </w:pPr>
    </w:p>
    <w:p w14:paraId="055E6696" w14:textId="77777777" w:rsidR="001F63FA" w:rsidRPr="00277E81" w:rsidRDefault="001F63FA" w:rsidP="001F63FA">
      <w:pPr>
        <w:jc w:val="both"/>
      </w:pPr>
      <w:r w:rsidRPr="00277E81">
        <w:t>Zapisničar:</w:t>
      </w:r>
      <w:r>
        <w:t xml:space="preserve"> Barbara </w:t>
      </w:r>
      <w:proofErr w:type="spellStart"/>
      <w:r>
        <w:t>Kulfa</w:t>
      </w:r>
      <w:proofErr w:type="spellEnd"/>
      <w:r>
        <w:t xml:space="preserve"> Kotarski</w:t>
      </w:r>
    </w:p>
    <w:p w14:paraId="2D5948C3" w14:textId="1E4EE561" w:rsidR="00993047" w:rsidRDefault="00993047">
      <w:pPr>
        <w:jc w:val="both"/>
      </w:pPr>
    </w:p>
    <w:p w14:paraId="38EE435E" w14:textId="77777777" w:rsidR="00314175" w:rsidRPr="00277E81" w:rsidRDefault="00314175" w:rsidP="00314175">
      <w:pPr>
        <w:jc w:val="both"/>
      </w:pPr>
    </w:p>
    <w:p w14:paraId="279B38E7" w14:textId="77777777" w:rsidR="00314175" w:rsidRDefault="00314175" w:rsidP="00314175">
      <w:pPr>
        <w:jc w:val="both"/>
      </w:pPr>
      <w:r w:rsidRPr="00277E81">
        <w:t>Predsjednica Upravnog vijeća pozdravila je sve prisutne, konstatirala da postoji kvorum te predložila sljedeći dnevni red:</w:t>
      </w:r>
    </w:p>
    <w:p w14:paraId="08E2C1E6" w14:textId="77777777" w:rsidR="00314175" w:rsidRPr="00277E81" w:rsidRDefault="00314175" w:rsidP="00314175">
      <w:pPr>
        <w:jc w:val="both"/>
      </w:pPr>
    </w:p>
    <w:p w14:paraId="449DFA23" w14:textId="77777777" w:rsidR="001F63FA" w:rsidRDefault="001F63FA" w:rsidP="001F63FA">
      <w:pPr>
        <w:jc w:val="center"/>
        <w:rPr>
          <w:b/>
        </w:rPr>
      </w:pPr>
      <w:r w:rsidRPr="004F3FD5">
        <w:rPr>
          <w:b/>
        </w:rPr>
        <w:t>DNEVNI RED</w:t>
      </w:r>
    </w:p>
    <w:p w14:paraId="7B91E5E8" w14:textId="77777777" w:rsidR="001F63FA" w:rsidRDefault="001F63FA" w:rsidP="001F63FA">
      <w:pPr>
        <w:jc w:val="center"/>
        <w:rPr>
          <w:b/>
        </w:rPr>
      </w:pPr>
    </w:p>
    <w:p w14:paraId="272DE347" w14:textId="77777777" w:rsidR="001F63FA" w:rsidRPr="00B765EA" w:rsidRDefault="001F63FA" w:rsidP="001F63FA">
      <w:pPr>
        <w:numPr>
          <w:ilvl w:val="0"/>
          <w:numId w:val="6"/>
        </w:numPr>
        <w:suppressAutoHyphens w:val="0"/>
        <w:rPr>
          <w:b/>
        </w:rPr>
      </w:pPr>
      <w:r w:rsidRPr="00CF50A4">
        <w:t xml:space="preserve">Verifikacija zapisnika s </w:t>
      </w:r>
      <w:r>
        <w:t>37</w:t>
      </w:r>
      <w:r w:rsidRPr="00CF50A4">
        <w:t>. sjednice Upravnog vijeća</w:t>
      </w:r>
    </w:p>
    <w:p w14:paraId="2674E726" w14:textId="77777777" w:rsidR="001F63FA" w:rsidRDefault="001F63FA" w:rsidP="001F63FA">
      <w:pPr>
        <w:numPr>
          <w:ilvl w:val="0"/>
          <w:numId w:val="6"/>
        </w:numPr>
        <w:suppressAutoHyphens w:val="0"/>
        <w:rPr>
          <w:rFonts w:cs="Calibri"/>
        </w:rPr>
      </w:pPr>
      <w:r w:rsidRPr="007C1B98">
        <w:t xml:space="preserve">Donošenje </w:t>
      </w:r>
      <w:r w:rsidRPr="007C1B98">
        <w:rPr>
          <w:rFonts w:cs="Calibri"/>
        </w:rPr>
        <w:t xml:space="preserve">odluke </w:t>
      </w:r>
      <w:r>
        <w:rPr>
          <w:rFonts w:cs="Calibri"/>
        </w:rPr>
        <w:t>o imenovanju ravnateljice Doma za starije osobe „Medveščak“ Zagreb</w:t>
      </w:r>
    </w:p>
    <w:p w14:paraId="6DD453CD" w14:textId="77777777" w:rsidR="001F63FA" w:rsidRDefault="001F63FA" w:rsidP="001F63FA">
      <w:pPr>
        <w:numPr>
          <w:ilvl w:val="0"/>
          <w:numId w:val="6"/>
        </w:numPr>
        <w:suppressAutoHyphens w:val="0"/>
        <w:rPr>
          <w:rFonts w:cs="Calibri"/>
        </w:rPr>
      </w:pPr>
      <w:r>
        <w:rPr>
          <w:rFonts w:cs="Calibri"/>
        </w:rPr>
        <w:t>Donošenje Odluke o izmjenama i dopunama Statuta Doma za starije osobe „Medveščak“ Zagreb</w:t>
      </w:r>
    </w:p>
    <w:p w14:paraId="059FC5C1" w14:textId="77777777" w:rsidR="001F63FA" w:rsidRDefault="001F63FA" w:rsidP="001F63FA">
      <w:pPr>
        <w:numPr>
          <w:ilvl w:val="0"/>
          <w:numId w:val="6"/>
        </w:numPr>
        <w:suppressAutoHyphens w:val="0"/>
        <w:rPr>
          <w:rFonts w:cs="Calibri"/>
        </w:rPr>
      </w:pPr>
      <w:r>
        <w:rPr>
          <w:rFonts w:cs="Calibri"/>
        </w:rPr>
        <w:t>Donošenje Poslovnika o radu Upravnog vijeća</w:t>
      </w:r>
      <w:r w:rsidRPr="004949C5">
        <w:rPr>
          <w:rFonts w:cs="Calibri"/>
        </w:rPr>
        <w:t xml:space="preserve"> </w:t>
      </w:r>
      <w:r>
        <w:rPr>
          <w:rFonts w:cs="Calibri"/>
        </w:rPr>
        <w:t>Doma za starije osobe „Medveščak“ Zagreb</w:t>
      </w:r>
    </w:p>
    <w:p w14:paraId="5D722E57" w14:textId="77777777" w:rsidR="001F63FA" w:rsidRDefault="001F63FA" w:rsidP="001F63FA">
      <w:pPr>
        <w:numPr>
          <w:ilvl w:val="0"/>
          <w:numId w:val="6"/>
        </w:numPr>
        <w:suppressAutoHyphens w:val="0"/>
        <w:rPr>
          <w:rFonts w:cs="Calibri"/>
        </w:rPr>
      </w:pPr>
      <w:r>
        <w:rPr>
          <w:rFonts w:cs="Calibri"/>
        </w:rPr>
        <w:t>Izmjena i dopuna Plana nabave za 2025. godinu</w:t>
      </w:r>
    </w:p>
    <w:p w14:paraId="0068A669" w14:textId="77777777" w:rsidR="001F63FA" w:rsidRPr="00707B2E" w:rsidRDefault="001F63FA" w:rsidP="001F63FA">
      <w:pPr>
        <w:numPr>
          <w:ilvl w:val="0"/>
          <w:numId w:val="6"/>
        </w:numPr>
        <w:suppressAutoHyphens w:val="0"/>
        <w:rPr>
          <w:rFonts w:cs="Calibri"/>
        </w:rPr>
      </w:pPr>
      <w:r w:rsidRPr="00707B2E">
        <w:t>Razno</w:t>
      </w:r>
    </w:p>
    <w:p w14:paraId="49C4C5B6" w14:textId="77777777" w:rsidR="001F63FA" w:rsidRPr="00695DDD" w:rsidRDefault="001F63FA" w:rsidP="001F63FA">
      <w:pPr>
        <w:suppressAutoHyphens w:val="0"/>
        <w:jc w:val="both"/>
        <w:rPr>
          <w:b/>
        </w:rPr>
      </w:pPr>
    </w:p>
    <w:p w14:paraId="6FC67C2F" w14:textId="77777777" w:rsidR="00155E90" w:rsidRPr="00A36AEF" w:rsidRDefault="00155E90" w:rsidP="001F63FA">
      <w:pPr>
        <w:rPr>
          <w:b/>
        </w:rPr>
      </w:pPr>
    </w:p>
    <w:p w14:paraId="742C8120" w14:textId="77777777" w:rsidR="0037516F" w:rsidRPr="00695DDD" w:rsidRDefault="0037516F" w:rsidP="0037516F">
      <w:pPr>
        <w:suppressAutoHyphens w:val="0"/>
        <w:ind w:left="644"/>
        <w:jc w:val="both"/>
        <w:rPr>
          <w:b/>
        </w:rPr>
      </w:pPr>
    </w:p>
    <w:p w14:paraId="6A6298DE" w14:textId="77777777" w:rsidR="0037516F" w:rsidRDefault="0037516F" w:rsidP="0037516F">
      <w:pPr>
        <w:jc w:val="both"/>
      </w:pPr>
      <w:r w:rsidRPr="00277E81">
        <w:rPr>
          <w:b/>
          <w:bCs/>
        </w:rPr>
        <w:t>Prisutni članovi vijeća jednoglasno su se složili s prijedlogom predsjednice Upravnog vijeća</w:t>
      </w:r>
      <w:r>
        <w:rPr>
          <w:b/>
          <w:bCs/>
        </w:rPr>
        <w:t>,</w:t>
      </w:r>
      <w:r w:rsidRPr="00277E81">
        <w:rPr>
          <w:b/>
          <w:bCs/>
        </w:rPr>
        <w:t xml:space="preserve"> te je usvojen predloženi Dnevni red sjednice.</w:t>
      </w:r>
    </w:p>
    <w:p w14:paraId="03909ACF" w14:textId="77777777" w:rsidR="00993047" w:rsidRDefault="00993047">
      <w:pPr>
        <w:jc w:val="both"/>
      </w:pPr>
    </w:p>
    <w:p w14:paraId="6D84CA25" w14:textId="17B38C7D" w:rsidR="00993047" w:rsidRDefault="00000000">
      <w:pPr>
        <w:jc w:val="both"/>
      </w:pPr>
      <w:r>
        <w:t xml:space="preserve">Pod. AD.1.  </w:t>
      </w:r>
    </w:p>
    <w:p w14:paraId="1A4BD6CB" w14:textId="1F8FE4C7" w:rsidR="00993047" w:rsidRDefault="00000000">
      <w:pPr>
        <w:jc w:val="both"/>
      </w:pPr>
      <w:r>
        <w:t>Verificiran je zapisnik s 3</w:t>
      </w:r>
      <w:r w:rsidR="001F63FA">
        <w:t>7</w:t>
      </w:r>
      <w:r>
        <w:t>. sjednice Upravnog vijeća.</w:t>
      </w:r>
    </w:p>
    <w:p w14:paraId="6A7BEC35" w14:textId="77777777" w:rsidR="00993047" w:rsidRDefault="00993047">
      <w:pPr>
        <w:jc w:val="both"/>
      </w:pPr>
    </w:p>
    <w:p w14:paraId="45D42D4C" w14:textId="77DA95D9" w:rsidR="00314175" w:rsidRDefault="00000000">
      <w:pPr>
        <w:jc w:val="both"/>
      </w:pPr>
      <w:r>
        <w:t xml:space="preserve">Pod. AD.2. </w:t>
      </w:r>
    </w:p>
    <w:p w14:paraId="11CDE537" w14:textId="0C6CF23F" w:rsidR="001F63FA" w:rsidRDefault="001F63FA" w:rsidP="001F63FA">
      <w:pPr>
        <w:jc w:val="both"/>
        <w:rPr>
          <w:lang w:val="pl-PL"/>
        </w:rPr>
      </w:pPr>
      <w:r>
        <w:rPr>
          <w:lang w:val="pl-PL"/>
        </w:rPr>
        <w:t>T</w:t>
      </w:r>
      <w:r w:rsidRPr="004123A8">
        <w:rPr>
          <w:lang w:val="pl-PL"/>
        </w:rPr>
        <w:t xml:space="preserve">emeljem članka 204. stavka 3. Zakona o socijalnoj skrbi (NN 18/22, 46/22, 119/22, 71/23, 156/23 i 61/25) i članka 30. Statuta Doma za starije osobe „Medveščak“  Zagreb, a sukladno </w:t>
      </w:r>
      <w:r w:rsidRPr="004123A8">
        <w:rPr>
          <w:lang w:val="pl-PL"/>
        </w:rPr>
        <w:lastRenderedPageBreak/>
        <w:t xml:space="preserve">provedenom Javnom natječaju, te dane prethodne suglasnosti gradonačelnika Grada Zagreba, KLASA: 550-01/25-04/98, URBROJ: 251-01-12-25-2 od 24.11. 2025. godine, Upravno vijeće </w:t>
      </w:r>
      <w:r>
        <w:rPr>
          <w:lang w:val="pl-PL"/>
        </w:rPr>
        <w:t>jednoglasno je donijelo slijedeću :</w:t>
      </w:r>
    </w:p>
    <w:p w14:paraId="22DF3929" w14:textId="77777777" w:rsidR="001F63FA" w:rsidRPr="004123A8" w:rsidRDefault="001F63FA" w:rsidP="001F63FA">
      <w:pPr>
        <w:jc w:val="both"/>
        <w:rPr>
          <w:lang w:val="pl-PL"/>
        </w:rPr>
      </w:pPr>
    </w:p>
    <w:p w14:paraId="68A0ACFD" w14:textId="77777777" w:rsidR="001F63FA" w:rsidRPr="004123A8" w:rsidRDefault="001F63FA" w:rsidP="001F63FA">
      <w:pPr>
        <w:jc w:val="center"/>
        <w:rPr>
          <w:b/>
          <w:bCs/>
          <w:lang w:val="pl-PL"/>
        </w:rPr>
      </w:pPr>
      <w:r w:rsidRPr="004123A8">
        <w:rPr>
          <w:b/>
          <w:bCs/>
          <w:lang w:val="pl-PL"/>
        </w:rPr>
        <w:t xml:space="preserve">O D L U K U </w:t>
      </w:r>
    </w:p>
    <w:p w14:paraId="7719509B" w14:textId="77777777" w:rsidR="001F63FA" w:rsidRPr="004123A8" w:rsidRDefault="001F63FA" w:rsidP="001F63FA">
      <w:pPr>
        <w:jc w:val="center"/>
        <w:rPr>
          <w:b/>
          <w:bCs/>
          <w:lang w:val="pl-PL"/>
        </w:rPr>
      </w:pPr>
      <w:r w:rsidRPr="004123A8">
        <w:rPr>
          <w:b/>
          <w:bCs/>
          <w:lang w:val="pl-PL"/>
        </w:rPr>
        <w:t>o imenovanju ravnateljice Doma za starije osobe „Medveščak“ Zagreb</w:t>
      </w:r>
    </w:p>
    <w:p w14:paraId="21363D53" w14:textId="77777777" w:rsidR="001F63FA" w:rsidRPr="004123A8" w:rsidRDefault="001F63FA" w:rsidP="001F63FA">
      <w:pPr>
        <w:rPr>
          <w:lang w:val="pl-PL"/>
        </w:rPr>
      </w:pPr>
    </w:p>
    <w:p w14:paraId="38DB6C19" w14:textId="77777777" w:rsidR="001F63FA" w:rsidRPr="004123A8" w:rsidRDefault="001F63FA" w:rsidP="001F63FA">
      <w:pPr>
        <w:pStyle w:val="Odlomakpopisa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24"/>
          <w:szCs w:val="24"/>
          <w:lang w:val="pl-PL"/>
        </w:rPr>
      </w:pPr>
      <w:r w:rsidRPr="004123A8">
        <w:rPr>
          <w:sz w:val="24"/>
          <w:szCs w:val="24"/>
          <w:lang w:val="pl-PL"/>
        </w:rPr>
        <w:t xml:space="preserve">Za ravnateljicu Doma za starije osobe „Medveščak“ Zagreb, Zagreb, Trg Drage Iblera 8, </w:t>
      </w:r>
      <w:r w:rsidRPr="004123A8">
        <w:rPr>
          <w:b/>
          <w:bCs/>
          <w:sz w:val="24"/>
          <w:szCs w:val="24"/>
          <w:lang w:val="pl-PL"/>
        </w:rPr>
        <w:t>imenuje se Andreja Mihatović</w:t>
      </w:r>
      <w:r w:rsidRPr="004123A8">
        <w:rPr>
          <w:sz w:val="24"/>
          <w:szCs w:val="24"/>
          <w:lang w:val="pl-PL"/>
        </w:rPr>
        <w:t xml:space="preserve"> mag.act.soc.</w:t>
      </w:r>
    </w:p>
    <w:p w14:paraId="54CED7D8" w14:textId="77777777" w:rsidR="001F63FA" w:rsidRPr="004123A8" w:rsidRDefault="001F63FA" w:rsidP="001F63FA">
      <w:pPr>
        <w:pStyle w:val="Odlomakpopisa"/>
        <w:numPr>
          <w:ilvl w:val="0"/>
          <w:numId w:val="11"/>
        </w:numPr>
        <w:suppressAutoHyphens w:val="0"/>
        <w:spacing w:after="160" w:line="259" w:lineRule="auto"/>
        <w:jc w:val="both"/>
        <w:rPr>
          <w:b/>
          <w:bCs/>
          <w:sz w:val="24"/>
          <w:szCs w:val="24"/>
          <w:lang w:val="pl-PL"/>
        </w:rPr>
      </w:pPr>
      <w:r w:rsidRPr="004123A8">
        <w:rPr>
          <w:sz w:val="24"/>
          <w:szCs w:val="24"/>
          <w:lang w:val="pl-PL"/>
        </w:rPr>
        <w:t xml:space="preserve">Ravnateljica Doma za starije osobe „ Medveščak“ Zagreb, imenuje se za mandatno razdoblje od 4 (četiri)  godine, </w:t>
      </w:r>
      <w:r w:rsidRPr="004123A8">
        <w:rPr>
          <w:b/>
          <w:bCs/>
          <w:sz w:val="24"/>
          <w:szCs w:val="24"/>
          <w:lang w:val="pl-PL"/>
        </w:rPr>
        <w:t>počevši od 25.11.2025. godine.</w:t>
      </w:r>
    </w:p>
    <w:p w14:paraId="1E3B4E5D" w14:textId="77777777" w:rsidR="001F63FA" w:rsidRPr="004123A8" w:rsidRDefault="001F63FA" w:rsidP="001F63FA">
      <w:pPr>
        <w:pStyle w:val="Odlomakpopisa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24"/>
          <w:szCs w:val="24"/>
          <w:lang w:val="pl-PL"/>
        </w:rPr>
      </w:pPr>
      <w:r w:rsidRPr="004123A8">
        <w:rPr>
          <w:sz w:val="24"/>
          <w:szCs w:val="24"/>
          <w:lang w:val="pl-PL"/>
        </w:rPr>
        <w:t>Upravno vijeće će s imenovanom ravnateljicom sklopiti Ugovor o radu za mandatno razdoblje u punom radnom vremenu.</w:t>
      </w:r>
    </w:p>
    <w:p w14:paraId="643A17E8" w14:textId="77777777" w:rsidR="001F63FA" w:rsidRPr="004123A8" w:rsidRDefault="001F63FA" w:rsidP="001F63FA">
      <w:pPr>
        <w:pStyle w:val="Odlomakpopisa"/>
        <w:numPr>
          <w:ilvl w:val="0"/>
          <w:numId w:val="11"/>
        </w:numPr>
        <w:suppressAutoHyphens w:val="0"/>
        <w:spacing w:after="160" w:line="259" w:lineRule="auto"/>
        <w:jc w:val="both"/>
        <w:rPr>
          <w:sz w:val="24"/>
          <w:szCs w:val="24"/>
          <w:lang w:val="pl-PL"/>
        </w:rPr>
      </w:pPr>
      <w:r w:rsidRPr="004123A8">
        <w:rPr>
          <w:sz w:val="24"/>
          <w:szCs w:val="24"/>
          <w:lang w:val="pl-PL"/>
        </w:rPr>
        <w:t>Ova Odluka stupa na snagu danom donošenja.</w:t>
      </w:r>
    </w:p>
    <w:p w14:paraId="23B3FC1F" w14:textId="77777777" w:rsidR="001F63FA" w:rsidRPr="004123A8" w:rsidRDefault="001F63FA" w:rsidP="001F63FA">
      <w:pPr>
        <w:jc w:val="both"/>
        <w:rPr>
          <w:rFonts w:cstheme="minorHAnsi"/>
          <w:lang w:val="pl-PL"/>
        </w:rPr>
      </w:pPr>
    </w:p>
    <w:p w14:paraId="312345F6" w14:textId="73EE0D95" w:rsidR="001F63FA" w:rsidRDefault="001F63FA" w:rsidP="001F63FA">
      <w:pPr>
        <w:jc w:val="both"/>
      </w:pPr>
      <w:r>
        <w:t>Pod. AD.</w:t>
      </w:r>
      <w:r>
        <w:t>3</w:t>
      </w:r>
      <w:r>
        <w:t xml:space="preserve">.  </w:t>
      </w:r>
    </w:p>
    <w:p w14:paraId="3CBD3E9B" w14:textId="77777777" w:rsidR="001F63FA" w:rsidRDefault="001F63FA" w:rsidP="001F63FA">
      <w:pPr>
        <w:jc w:val="both"/>
      </w:pPr>
    </w:p>
    <w:p w14:paraId="17583B30" w14:textId="4A7C62B1" w:rsidR="001F63FA" w:rsidRPr="00EF0D0C" w:rsidRDefault="001F63FA" w:rsidP="001F63FA">
      <w:pPr>
        <w:jc w:val="both"/>
        <w:rPr>
          <w:lang w:val="pl-PL"/>
        </w:rPr>
      </w:pPr>
      <w:r>
        <w:rPr>
          <w:lang w:val="pl-PL"/>
        </w:rPr>
        <w:t>T</w:t>
      </w:r>
      <w:r w:rsidRPr="00EF0D0C">
        <w:rPr>
          <w:lang w:val="pl-PL"/>
        </w:rPr>
        <w:t>emelj</w:t>
      </w:r>
      <w:r>
        <w:rPr>
          <w:lang w:val="pl-PL"/>
        </w:rPr>
        <w:t>em</w:t>
      </w:r>
      <w:r w:rsidRPr="00EF0D0C">
        <w:rPr>
          <w:lang w:val="pl-PL"/>
        </w:rPr>
        <w:t xml:space="preserve"> članka 211. stavka 2. Zakona o socijalnoj skrbi (Narodne novine 18/22,  46/22, 119/22, 71/23, 156/23 i 61/25) i članka 54. stavka 1. Zakona o ustanovama (Narodne novine 76/93, 29/97 - ispr., 47/99 - ispr., 35/08, 127/19 i 151/22), Upravno vijeće Doma za starije osobe „Medveščak“ Zagreb, na 38. sjednici, 25.11.2025., uz prethodnu suglasnost Gradske skupštine Grada Zagreba KLASA:024-01/25-003/379, URBROJ: 251-16-04-25-14  od 11.studenog 2025.godine,</w:t>
      </w:r>
      <w:r>
        <w:rPr>
          <w:lang w:val="pl-PL"/>
        </w:rPr>
        <w:t xml:space="preserve"> Upravno vjeće jednoglasno je </w:t>
      </w:r>
      <w:r w:rsidRPr="00EF0D0C">
        <w:rPr>
          <w:lang w:val="pl-PL"/>
        </w:rPr>
        <w:t>donijelo</w:t>
      </w:r>
      <w:r>
        <w:rPr>
          <w:lang w:val="pl-PL"/>
        </w:rPr>
        <w:t xml:space="preserve"> slijedeću:</w:t>
      </w:r>
    </w:p>
    <w:p w14:paraId="2EE358DC" w14:textId="77777777" w:rsidR="001F63FA" w:rsidRDefault="001F63FA" w:rsidP="001F63FA">
      <w:pPr>
        <w:jc w:val="both"/>
        <w:rPr>
          <w:b/>
          <w:bCs/>
        </w:rPr>
      </w:pPr>
    </w:p>
    <w:p w14:paraId="62D4C124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ODLUKU O IZMJENAMA  I  DOPUNAMA  STATUTA</w:t>
      </w:r>
    </w:p>
    <w:p w14:paraId="17027E63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Doma za starije osobe „Medveščak“ Zagreb</w:t>
      </w:r>
    </w:p>
    <w:p w14:paraId="55B75C8D" w14:textId="77777777" w:rsidR="001F63FA" w:rsidRPr="00EF0D0C" w:rsidRDefault="001F63FA" w:rsidP="001F63FA">
      <w:pPr>
        <w:spacing w:line="276" w:lineRule="auto"/>
        <w:rPr>
          <w:lang w:val="pl-PL"/>
        </w:rPr>
      </w:pPr>
    </w:p>
    <w:p w14:paraId="76667D16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1.</w:t>
      </w:r>
    </w:p>
    <w:p w14:paraId="54D9BC76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</w:p>
    <w:p w14:paraId="401FE44B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ab/>
        <w:t xml:space="preserve">U Statutu Doma za starije osobe „Medveščak“ Zagreb (u daljnjem tekstu: Dom) </w:t>
      </w:r>
      <w:r w:rsidRPr="00EF0D0C">
        <w:rPr>
          <w:b/>
          <w:lang w:val="pl-PL"/>
        </w:rPr>
        <w:t xml:space="preserve"> </w:t>
      </w:r>
      <w:r w:rsidRPr="00EF0D0C">
        <w:rPr>
          <w:lang w:val="pl-PL"/>
        </w:rPr>
        <w:t>donesenom 13. ožujka 2023., na koji je Gradska skupština Grada Zagreba dala suglasnost KLASA: 024-01/23-03/51 od 23. veljače 2023. u članku 5. stavak 1. mijenja se i glasi: „Dom je javna ustanova za pružanje socijalnih usluga starijim osobama“.</w:t>
      </w:r>
    </w:p>
    <w:p w14:paraId="2285DA87" w14:textId="77777777" w:rsidR="001F63FA" w:rsidRPr="00EF0D0C" w:rsidRDefault="001F63FA" w:rsidP="001F63FA">
      <w:pPr>
        <w:spacing w:line="276" w:lineRule="auto"/>
        <w:jc w:val="both"/>
        <w:rPr>
          <w:color w:val="EE0000"/>
          <w:lang w:val="pl-PL"/>
        </w:rPr>
      </w:pPr>
    </w:p>
    <w:p w14:paraId="041D3940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2.</w:t>
      </w:r>
    </w:p>
    <w:p w14:paraId="7029F54F" w14:textId="77777777" w:rsidR="001F63FA" w:rsidRPr="00EF0D0C" w:rsidRDefault="001F63FA" w:rsidP="001F63FA">
      <w:pPr>
        <w:spacing w:line="276" w:lineRule="auto"/>
        <w:rPr>
          <w:lang w:val="pl-PL"/>
        </w:rPr>
      </w:pPr>
      <w:r w:rsidRPr="00EF0D0C">
        <w:rPr>
          <w:lang w:val="pl-PL"/>
        </w:rPr>
        <w:tab/>
        <w:t>Članak 7. mijenja se i glasi:</w:t>
      </w:r>
    </w:p>
    <w:p w14:paraId="14B4C639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„Djelatnost Doma je:</w:t>
      </w:r>
    </w:p>
    <w:p w14:paraId="7625292F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smještaja,</w:t>
      </w:r>
    </w:p>
    <w:p w14:paraId="0AA9DDEC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boravaka,</w:t>
      </w:r>
    </w:p>
    <w:p w14:paraId="31B3654D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pomoći u kući,</w:t>
      </w:r>
    </w:p>
    <w:p w14:paraId="4A420826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organiziranog stanovanja,</w:t>
      </w:r>
    </w:p>
    <w:p w14:paraId="623F7717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savjetovanja,</w:t>
      </w:r>
    </w:p>
    <w:p w14:paraId="37C88CAA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psihosocijalnog savjetovanja,</w:t>
      </w:r>
    </w:p>
    <w:p w14:paraId="23C93166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psihosocijalne podrške,</w:t>
      </w:r>
    </w:p>
    <w:p w14:paraId="7878CF26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pružanje socijalne usluge osobne asistencije,</w:t>
      </w:r>
    </w:p>
    <w:p w14:paraId="4DAFCE61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- djelatnost neformalnog obrazovanja odraslih.</w:t>
      </w:r>
    </w:p>
    <w:p w14:paraId="6C8D3687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</w:p>
    <w:p w14:paraId="0071CA57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>Pored navedenih djelatnosti, Dom može obavljati i druge djelatnosti koje služe obavljanju navedenih djelatnosti, ako se one u manjem opsegu ili uobičajeno obavljaju uz djelatnost upisanu u sudski registar.“</w:t>
      </w:r>
    </w:p>
    <w:p w14:paraId="286C114C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3.</w:t>
      </w:r>
    </w:p>
    <w:p w14:paraId="54E05219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</w:p>
    <w:p w14:paraId="3CBA64FB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ab/>
        <w:t xml:space="preserve">U članku 18. stavak 1. alineja 5. briše se. </w:t>
      </w:r>
    </w:p>
    <w:p w14:paraId="55C0D5E3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ab/>
        <w:t>Dosadašnja alineja 6. postaje alineja 5.</w:t>
      </w:r>
    </w:p>
    <w:p w14:paraId="61DA4419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</w:p>
    <w:p w14:paraId="0D735CBC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4.</w:t>
      </w:r>
    </w:p>
    <w:p w14:paraId="1DB9501F" w14:textId="77777777" w:rsidR="001F63FA" w:rsidRPr="00EF0D0C" w:rsidRDefault="001F63FA" w:rsidP="001F63FA">
      <w:pPr>
        <w:spacing w:line="276" w:lineRule="auto"/>
        <w:rPr>
          <w:lang w:val="pl-PL"/>
        </w:rPr>
      </w:pPr>
      <w:r w:rsidRPr="00EF0D0C">
        <w:rPr>
          <w:lang w:val="pl-PL"/>
        </w:rPr>
        <w:tab/>
      </w:r>
    </w:p>
    <w:p w14:paraId="69437519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ab/>
        <w:t>U članku 27. riječi: „specijalistički diplomski stručni ili diplomski sveučilišni studij odnosno integrirani preddiplomski i diplomski sveučilišni studij“ zamjenjuju se riječima: „sveučilišni diplomski ili stručni diplomski studij ili sveučilišni integrirani prijediplomski i diplomski studij“.</w:t>
      </w:r>
    </w:p>
    <w:p w14:paraId="5BF036FE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</w:p>
    <w:p w14:paraId="297A923B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5.</w:t>
      </w:r>
    </w:p>
    <w:p w14:paraId="5E48A0BF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</w:p>
    <w:p w14:paraId="234BABE3" w14:textId="77777777" w:rsidR="001F63FA" w:rsidRPr="00EF0D0C" w:rsidRDefault="001F63FA" w:rsidP="001F63FA">
      <w:pPr>
        <w:spacing w:line="276" w:lineRule="auto"/>
        <w:jc w:val="both"/>
        <w:rPr>
          <w:b/>
          <w:lang w:val="pl-PL"/>
        </w:rPr>
      </w:pPr>
      <w:r w:rsidRPr="00EF0D0C">
        <w:rPr>
          <w:lang w:val="pl-PL"/>
        </w:rPr>
        <w:tab/>
        <w:t>U članku 30. stavku 1. alineji 7. iza riječi: „roba“ stavlja se zarez i dodaje riječ: „radova“.</w:t>
      </w:r>
    </w:p>
    <w:p w14:paraId="290DD78B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ab/>
        <w:t>Alineje 9. i 22. brišu se.</w:t>
      </w:r>
    </w:p>
    <w:p w14:paraId="1312AC31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ab/>
        <w:t>Dosadašnje alineje 10. do 23. postaju alineje 9. do 22., a alineje 24. do 26. postaju alineje 23. do 25.</w:t>
      </w:r>
    </w:p>
    <w:p w14:paraId="4E648C39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</w:p>
    <w:p w14:paraId="026437EF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</w:p>
    <w:p w14:paraId="59C27B67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6.</w:t>
      </w:r>
    </w:p>
    <w:p w14:paraId="15050560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</w:p>
    <w:p w14:paraId="7CABEE04" w14:textId="77777777" w:rsidR="001F63FA" w:rsidRPr="00EF0D0C" w:rsidRDefault="001F63FA" w:rsidP="001F63FA">
      <w:pPr>
        <w:spacing w:line="276" w:lineRule="auto"/>
        <w:rPr>
          <w:bCs/>
          <w:lang w:val="pl-PL"/>
        </w:rPr>
      </w:pPr>
      <w:r w:rsidRPr="00EF0D0C">
        <w:rPr>
          <w:b/>
          <w:lang w:val="pl-PL"/>
        </w:rPr>
        <w:t xml:space="preserve">            </w:t>
      </w:r>
      <w:r w:rsidRPr="00EF0D0C">
        <w:rPr>
          <w:bCs/>
          <w:lang w:val="pl-PL"/>
        </w:rPr>
        <w:t>U članku 35. stavku 3. alineja 12. briše se.</w:t>
      </w:r>
    </w:p>
    <w:p w14:paraId="6AD70DDB" w14:textId="77777777" w:rsidR="001F63FA" w:rsidRPr="00EF0D0C" w:rsidRDefault="001F63FA" w:rsidP="001F63FA">
      <w:pPr>
        <w:spacing w:line="276" w:lineRule="auto"/>
        <w:rPr>
          <w:bCs/>
          <w:lang w:val="pl-PL"/>
        </w:rPr>
      </w:pPr>
      <w:r w:rsidRPr="00EF0D0C">
        <w:rPr>
          <w:bCs/>
          <w:lang w:val="pl-PL"/>
        </w:rPr>
        <w:tab/>
        <w:t xml:space="preserve">Dosadašnje alineje 13. do 20. postaju alineje 12. do 19. </w:t>
      </w:r>
    </w:p>
    <w:p w14:paraId="573B74E1" w14:textId="77777777" w:rsidR="001F63FA" w:rsidRPr="00EF0D0C" w:rsidRDefault="001F63FA" w:rsidP="001F63FA">
      <w:pPr>
        <w:spacing w:line="276" w:lineRule="auto"/>
        <w:rPr>
          <w:bCs/>
          <w:lang w:val="pl-PL"/>
        </w:rPr>
      </w:pPr>
    </w:p>
    <w:p w14:paraId="1EFFD25A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7.</w:t>
      </w:r>
    </w:p>
    <w:p w14:paraId="57358EC6" w14:textId="77777777" w:rsidR="001F63FA" w:rsidRPr="00EF0D0C" w:rsidRDefault="001F63FA" w:rsidP="001F63FA">
      <w:pPr>
        <w:spacing w:line="276" w:lineRule="auto"/>
        <w:rPr>
          <w:b/>
          <w:lang w:val="pl-PL"/>
        </w:rPr>
      </w:pPr>
    </w:p>
    <w:p w14:paraId="3CB33818" w14:textId="77777777" w:rsidR="001F63FA" w:rsidRPr="00EF0D0C" w:rsidRDefault="001F63FA" w:rsidP="001F63FA">
      <w:pPr>
        <w:spacing w:line="276" w:lineRule="auto"/>
        <w:jc w:val="both"/>
        <w:rPr>
          <w:lang w:val="pl-PL"/>
        </w:rPr>
      </w:pPr>
      <w:r w:rsidRPr="00EF0D0C">
        <w:rPr>
          <w:lang w:val="pl-PL"/>
        </w:rPr>
        <w:tab/>
        <w:t>U članku 36. točka 2. mijenja se i glasi:</w:t>
      </w:r>
    </w:p>
    <w:p w14:paraId="427BB55A" w14:textId="77777777" w:rsidR="001F63FA" w:rsidRPr="00EF0D0C" w:rsidRDefault="001F63FA" w:rsidP="001F63FA">
      <w:pPr>
        <w:spacing w:line="276" w:lineRule="auto"/>
        <w:jc w:val="both"/>
        <w:rPr>
          <w:color w:val="231F20"/>
          <w:shd w:val="clear" w:color="auto" w:fill="FFFFFF"/>
          <w:lang w:val="pl-PL"/>
        </w:rPr>
      </w:pPr>
      <w:r w:rsidRPr="00EF0D0C">
        <w:rPr>
          <w:lang w:val="pl-PL"/>
        </w:rPr>
        <w:tab/>
        <w:t>„</w:t>
      </w:r>
      <w:r w:rsidRPr="00EF0D0C">
        <w:rPr>
          <w:color w:val="231F20"/>
          <w:shd w:val="clear" w:color="auto" w:fill="FFFFFF"/>
          <w:lang w:val="pl-PL"/>
        </w:rPr>
        <w:t>2. završen sveučilišni diplomski ili stručni diplomski studij ili sveučilišni integrirani prijediplomski i diplomski studij socijalnog rada, socijalne politike, prava, psihologije, socijalne pedagogije, edukacijske rehabilitacije, logopedije ili drugi studij iz znanstvenih područja humanističkih ili društvenih znanosti, područja biomedicine i zdravstva te dijelova umjetničkog područja likovne ili glazbene umjetnosti“.</w:t>
      </w:r>
    </w:p>
    <w:p w14:paraId="1EE92639" w14:textId="77777777" w:rsidR="001F63FA" w:rsidRPr="00EF0D0C" w:rsidRDefault="001F63FA" w:rsidP="001F63FA">
      <w:pPr>
        <w:spacing w:line="276" w:lineRule="auto"/>
        <w:jc w:val="both"/>
        <w:rPr>
          <w:color w:val="231F20"/>
          <w:shd w:val="clear" w:color="auto" w:fill="FFFFFF"/>
          <w:lang w:val="pl-PL"/>
        </w:rPr>
      </w:pPr>
      <w:r w:rsidRPr="00EF0D0C">
        <w:rPr>
          <w:color w:val="231F20"/>
          <w:shd w:val="clear" w:color="auto" w:fill="FFFFFF"/>
          <w:lang w:val="pl-PL"/>
        </w:rPr>
        <w:t xml:space="preserve">           Dodaje se stavak 2. koji glasi:</w:t>
      </w:r>
    </w:p>
    <w:p w14:paraId="716C1B17" w14:textId="77777777" w:rsidR="001F63FA" w:rsidRPr="00EF0D0C" w:rsidRDefault="001F63FA" w:rsidP="001F63FA">
      <w:pPr>
        <w:spacing w:line="276" w:lineRule="auto"/>
        <w:jc w:val="both"/>
        <w:rPr>
          <w:color w:val="000000"/>
          <w:lang w:val="pl-PL"/>
        </w:rPr>
      </w:pPr>
      <w:r w:rsidRPr="00EF0D0C">
        <w:rPr>
          <w:color w:val="231F20"/>
          <w:shd w:val="clear" w:color="auto" w:fill="FFFFFF"/>
          <w:lang w:val="pl-PL"/>
        </w:rPr>
        <w:tab/>
        <w:t>„</w:t>
      </w:r>
      <w:r w:rsidRPr="00EF0D0C">
        <w:rPr>
          <w:color w:val="000000"/>
          <w:lang w:val="pl-PL"/>
        </w:rPr>
        <w:t>Ravnatelj ne može biti osoba koja prema zakonu kojima se uređuju trgovačka društva ne može biti član uprave trgovačkog društva“.</w:t>
      </w:r>
    </w:p>
    <w:p w14:paraId="5B583F02" w14:textId="77777777" w:rsidR="001F63FA" w:rsidRPr="00EF0D0C" w:rsidRDefault="001F63FA" w:rsidP="001F63FA">
      <w:pPr>
        <w:spacing w:line="276" w:lineRule="auto"/>
        <w:rPr>
          <w:b/>
          <w:lang w:val="pl-PL"/>
        </w:rPr>
      </w:pPr>
    </w:p>
    <w:p w14:paraId="63762117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8.</w:t>
      </w:r>
    </w:p>
    <w:p w14:paraId="45E068BD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</w:p>
    <w:p w14:paraId="4D1EFE64" w14:textId="77777777" w:rsidR="001F63FA" w:rsidRPr="00EF0D0C" w:rsidRDefault="001F63FA" w:rsidP="001F63FA">
      <w:pPr>
        <w:spacing w:line="276" w:lineRule="auto"/>
        <w:rPr>
          <w:lang w:val="pl-PL"/>
        </w:rPr>
      </w:pPr>
      <w:r w:rsidRPr="00EF0D0C">
        <w:rPr>
          <w:lang w:val="pl-PL"/>
        </w:rPr>
        <w:lastRenderedPageBreak/>
        <w:tab/>
        <w:t>U članku 41. stavku 1. iza alineje 7. briše se točka i stavlja zarez te dodaje alineja 8. koja glasi:</w:t>
      </w:r>
    </w:p>
    <w:p w14:paraId="3912131A" w14:textId="77777777" w:rsidR="001F63FA" w:rsidRPr="00EF0D0C" w:rsidRDefault="001F63FA" w:rsidP="001F63FA">
      <w:pPr>
        <w:spacing w:line="276" w:lineRule="auto"/>
        <w:jc w:val="both"/>
        <w:rPr>
          <w:color w:val="000000"/>
          <w:lang w:val="pl-PL"/>
        </w:rPr>
      </w:pPr>
      <w:r w:rsidRPr="00EF0D0C">
        <w:rPr>
          <w:lang w:val="pl-PL"/>
        </w:rPr>
        <w:t xml:space="preserve">„- </w:t>
      </w:r>
      <w:r w:rsidRPr="00EF0D0C">
        <w:rPr>
          <w:color w:val="000000"/>
          <w:lang w:val="pl-PL"/>
        </w:rPr>
        <w:t>ako nastanu okolnosti prema kojima ravnatelj prema zakonu kojim se utvrđuju trgovačka društva ne može biti član uprave trgovačkog društva“.</w:t>
      </w:r>
    </w:p>
    <w:p w14:paraId="05739EF2" w14:textId="77777777" w:rsidR="001F63FA" w:rsidRPr="00EF0D0C" w:rsidRDefault="001F63FA" w:rsidP="001F63FA">
      <w:pPr>
        <w:spacing w:line="276" w:lineRule="auto"/>
        <w:rPr>
          <w:lang w:val="pl-PL"/>
        </w:rPr>
      </w:pPr>
    </w:p>
    <w:p w14:paraId="3FA55CDE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9.</w:t>
      </w:r>
    </w:p>
    <w:p w14:paraId="45E877E8" w14:textId="77777777" w:rsidR="001F63FA" w:rsidRPr="00EF0D0C" w:rsidRDefault="001F63FA" w:rsidP="001F63FA">
      <w:pPr>
        <w:spacing w:line="276" w:lineRule="auto"/>
        <w:rPr>
          <w:b/>
          <w:lang w:val="pl-PL"/>
        </w:rPr>
      </w:pPr>
    </w:p>
    <w:p w14:paraId="024CCF29" w14:textId="77777777" w:rsidR="001F63FA" w:rsidRPr="00EF0D0C" w:rsidRDefault="001F63FA" w:rsidP="001F63FA">
      <w:pPr>
        <w:spacing w:line="276" w:lineRule="auto"/>
        <w:rPr>
          <w:lang w:val="pl-PL"/>
        </w:rPr>
      </w:pPr>
      <w:r w:rsidRPr="00EF0D0C">
        <w:rPr>
          <w:lang w:val="pl-PL"/>
        </w:rPr>
        <w:tab/>
        <w:t>U članku 45. iza brojke: „36.“ dodaju se riječ i brojke: „stavka 1., točke 1., 2., 4. i 5.  i stavka 2.“.</w:t>
      </w:r>
      <w:r w:rsidRPr="00EF0D0C">
        <w:rPr>
          <w:lang w:val="pl-PL"/>
        </w:rPr>
        <w:tab/>
      </w:r>
    </w:p>
    <w:p w14:paraId="57B3FD22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  <w:r w:rsidRPr="00EF0D0C">
        <w:rPr>
          <w:b/>
          <w:lang w:val="pl-PL"/>
        </w:rPr>
        <w:t>Članak 10.</w:t>
      </w:r>
    </w:p>
    <w:p w14:paraId="2F02E5C2" w14:textId="77777777" w:rsidR="001F63FA" w:rsidRPr="00EF0D0C" w:rsidRDefault="001F63FA" w:rsidP="001F63FA">
      <w:pPr>
        <w:spacing w:line="276" w:lineRule="auto"/>
        <w:jc w:val="center"/>
        <w:rPr>
          <w:b/>
          <w:lang w:val="pl-PL"/>
        </w:rPr>
      </w:pPr>
    </w:p>
    <w:p w14:paraId="1D351D3E" w14:textId="77777777" w:rsidR="001F63FA" w:rsidRPr="00EF0D0C" w:rsidRDefault="001F63FA" w:rsidP="001F63FA">
      <w:pPr>
        <w:tabs>
          <w:tab w:val="left" w:pos="-720"/>
          <w:tab w:val="left" w:pos="709"/>
        </w:tabs>
        <w:spacing w:line="276" w:lineRule="auto"/>
        <w:ind w:firstLine="709"/>
        <w:jc w:val="both"/>
        <w:rPr>
          <w:lang w:val="pl-PL"/>
        </w:rPr>
      </w:pPr>
      <w:r w:rsidRPr="00EF0D0C">
        <w:rPr>
          <w:lang w:val="pl-PL"/>
        </w:rPr>
        <w:t xml:space="preserve">Ova Odluka o izmjenama i dopuni Statuta Doma stupa na snagu osmog dana od dana objave na oglasnoj ploči Doma, a nakon davanja prethodne suglasnosti Gradske skupštine Grada Zagreba. </w:t>
      </w:r>
    </w:p>
    <w:p w14:paraId="19AF9E3B" w14:textId="77777777" w:rsidR="001F63FA" w:rsidRDefault="001F63FA" w:rsidP="001F63FA">
      <w:pPr>
        <w:adjustRightInd w:val="0"/>
        <w:spacing w:line="276" w:lineRule="auto"/>
        <w:jc w:val="both"/>
        <w:rPr>
          <w:rFonts w:eastAsia="Calibri"/>
          <w:lang w:val="pl-PL"/>
        </w:rPr>
      </w:pPr>
      <w:r w:rsidRPr="00EF0D0C">
        <w:rPr>
          <w:lang w:val="pl-PL"/>
        </w:rPr>
        <w:tab/>
      </w:r>
      <w:r w:rsidRPr="00EF0D0C">
        <w:rPr>
          <w:rFonts w:eastAsia="Calibri"/>
          <w:lang w:val="pl-PL"/>
        </w:rPr>
        <w:t>Odluka o izmjenama i dopunama Statuta utvrđena je na sjednici Upravnog vijeća održanoj 25.11.2025. godine.</w:t>
      </w:r>
    </w:p>
    <w:p w14:paraId="5C25CD4B" w14:textId="77777777" w:rsidR="001F63FA" w:rsidRPr="00EF0D0C" w:rsidRDefault="001F63FA" w:rsidP="001F63FA">
      <w:pPr>
        <w:adjustRightInd w:val="0"/>
        <w:spacing w:line="276" w:lineRule="auto"/>
        <w:jc w:val="both"/>
        <w:rPr>
          <w:rFonts w:eastAsia="Calibri"/>
          <w:lang w:val="pl-PL"/>
        </w:rPr>
      </w:pPr>
    </w:p>
    <w:p w14:paraId="7C534C08" w14:textId="303DEACC" w:rsidR="001F63FA" w:rsidRDefault="001F63FA" w:rsidP="001F63FA">
      <w:pPr>
        <w:jc w:val="both"/>
      </w:pPr>
      <w:r>
        <w:t>Pod. AD.</w:t>
      </w:r>
      <w:r>
        <w:t>4</w:t>
      </w:r>
      <w:r>
        <w:t xml:space="preserve">. </w:t>
      </w:r>
    </w:p>
    <w:p w14:paraId="17A855AF" w14:textId="77777777" w:rsidR="001F63FA" w:rsidRDefault="001F63FA" w:rsidP="001F63FA">
      <w:pPr>
        <w:jc w:val="both"/>
      </w:pPr>
    </w:p>
    <w:p w14:paraId="2B3C9B7A" w14:textId="2AF8E48D" w:rsidR="001F63FA" w:rsidRDefault="001F63FA" w:rsidP="001F63FA">
      <w:pPr>
        <w:jc w:val="both"/>
        <w:rPr>
          <w:lang w:val="pl-PL"/>
        </w:rPr>
      </w:pPr>
      <w:r>
        <w:rPr>
          <w:lang w:val="pl-PL"/>
        </w:rPr>
        <w:t>T</w:t>
      </w:r>
      <w:r w:rsidRPr="004123A8">
        <w:rPr>
          <w:lang w:val="pl-PL"/>
        </w:rPr>
        <w:t>emeljem članka 3</w:t>
      </w:r>
      <w:r>
        <w:rPr>
          <w:lang w:val="pl-PL"/>
        </w:rPr>
        <w:t>4</w:t>
      </w:r>
      <w:r w:rsidRPr="004123A8">
        <w:rPr>
          <w:lang w:val="pl-PL"/>
        </w:rPr>
        <w:t xml:space="preserve">. Statuta Doma za starije osobe „Medveščak“  Zagreb, , Upravno vijeće </w:t>
      </w:r>
      <w:r>
        <w:rPr>
          <w:lang w:val="pl-PL"/>
        </w:rPr>
        <w:t>jednoglasno je donijelo slijedeću :</w:t>
      </w:r>
    </w:p>
    <w:p w14:paraId="4F256372" w14:textId="77777777" w:rsidR="001F63FA" w:rsidRPr="004123A8" w:rsidRDefault="001F63FA" w:rsidP="001F63FA">
      <w:pPr>
        <w:jc w:val="both"/>
        <w:rPr>
          <w:lang w:val="pl-PL"/>
        </w:rPr>
      </w:pPr>
    </w:p>
    <w:p w14:paraId="6864FB3B" w14:textId="77777777" w:rsidR="001F63FA" w:rsidRDefault="001F63FA" w:rsidP="001F63FA">
      <w:pPr>
        <w:jc w:val="center"/>
        <w:rPr>
          <w:b/>
          <w:bCs/>
          <w:lang w:val="pl-PL"/>
        </w:rPr>
      </w:pPr>
      <w:r w:rsidRPr="004123A8">
        <w:rPr>
          <w:b/>
          <w:bCs/>
          <w:lang w:val="pl-PL"/>
        </w:rPr>
        <w:t xml:space="preserve">O D L U K U </w:t>
      </w:r>
    </w:p>
    <w:p w14:paraId="0506F914" w14:textId="77777777" w:rsidR="001F63FA" w:rsidRDefault="001F63FA" w:rsidP="001F63FA">
      <w:pPr>
        <w:jc w:val="center"/>
        <w:rPr>
          <w:b/>
          <w:bCs/>
          <w:lang w:val="pl-PL"/>
        </w:rPr>
      </w:pPr>
    </w:p>
    <w:p w14:paraId="778E244B" w14:textId="77777777" w:rsidR="001F63FA" w:rsidRDefault="001F63FA" w:rsidP="001F63FA">
      <w:pPr>
        <w:rPr>
          <w:b/>
          <w:bCs/>
          <w:lang w:val="pl-PL"/>
        </w:rPr>
      </w:pPr>
      <w:r>
        <w:rPr>
          <w:b/>
          <w:bCs/>
          <w:lang w:val="pl-PL"/>
        </w:rPr>
        <w:t>Dodnosi se Poslovnik o radu Upravnog vijeća u tekstu kako je navedeno u materijalima za sjednicu.</w:t>
      </w:r>
    </w:p>
    <w:p w14:paraId="04A77D68" w14:textId="77777777" w:rsidR="001F63FA" w:rsidRPr="004123A8" w:rsidRDefault="001F63FA" w:rsidP="001F63FA">
      <w:pPr>
        <w:rPr>
          <w:b/>
          <w:bCs/>
          <w:lang w:val="pl-PL"/>
        </w:rPr>
      </w:pPr>
    </w:p>
    <w:p w14:paraId="4C0CA48E" w14:textId="77777777" w:rsidR="002C2836" w:rsidRDefault="001F63FA" w:rsidP="001F63FA">
      <w:pPr>
        <w:jc w:val="both"/>
      </w:pPr>
      <w:r>
        <w:t>Pod. AD.</w:t>
      </w:r>
      <w:r>
        <w:t>5</w:t>
      </w:r>
      <w:r>
        <w:t>.</w:t>
      </w:r>
    </w:p>
    <w:p w14:paraId="03892331" w14:textId="541BDD7B" w:rsidR="001F63FA" w:rsidRDefault="001F63FA" w:rsidP="001F63FA">
      <w:pPr>
        <w:jc w:val="both"/>
      </w:pPr>
      <w:r>
        <w:t xml:space="preserve"> </w:t>
      </w:r>
    </w:p>
    <w:p w14:paraId="7D07D573" w14:textId="4D1FB2D1" w:rsidR="002C2836" w:rsidRDefault="002C2836" w:rsidP="002C2836">
      <w:pPr>
        <w:jc w:val="both"/>
      </w:pPr>
      <w:r>
        <w:t>S</w:t>
      </w:r>
      <w:r>
        <w:t>ukladno čl.</w:t>
      </w:r>
      <w:r w:rsidRPr="00633DD8">
        <w:rPr>
          <w:rFonts w:eastAsiaTheme="minorHAnsi"/>
          <w:lang w:eastAsia="en-US"/>
        </w:rPr>
        <w:t xml:space="preserve"> 3</w:t>
      </w:r>
      <w:r>
        <w:rPr>
          <w:rFonts w:eastAsiaTheme="minorHAnsi"/>
          <w:lang w:eastAsia="en-US"/>
        </w:rPr>
        <w:t>0</w:t>
      </w:r>
      <w:r w:rsidRPr="00633DD8">
        <w:rPr>
          <w:rFonts w:eastAsiaTheme="minorHAnsi"/>
          <w:lang w:eastAsia="en-US"/>
        </w:rPr>
        <w:t>. Statuta Doma za starije osobe „Medveščak“ Zagreb</w:t>
      </w:r>
      <w:r w:rsidRPr="00633DD8">
        <w:t xml:space="preserve"> Upravno vijeće je jednoglasno donijelo slijedeću </w:t>
      </w:r>
      <w:r>
        <w:t>:</w:t>
      </w:r>
    </w:p>
    <w:p w14:paraId="30948E25" w14:textId="77777777" w:rsidR="002C2836" w:rsidRDefault="002C2836" w:rsidP="002C2836">
      <w:pPr>
        <w:jc w:val="both"/>
        <w:rPr>
          <w:bCs/>
        </w:rPr>
      </w:pPr>
    </w:p>
    <w:p w14:paraId="4E1DF489" w14:textId="77777777" w:rsidR="002C2836" w:rsidRPr="00DF687E" w:rsidRDefault="002C2836" w:rsidP="002C2836">
      <w:pPr>
        <w:suppressAutoHyphens w:val="0"/>
        <w:spacing w:after="200" w:line="276" w:lineRule="auto"/>
        <w:ind w:left="-567" w:firstLine="567"/>
        <w:jc w:val="center"/>
        <w:rPr>
          <w:rFonts w:eastAsiaTheme="minorHAnsi"/>
          <w:lang w:eastAsia="en-US"/>
        </w:rPr>
      </w:pPr>
      <w:r w:rsidRPr="00633DD8">
        <w:rPr>
          <w:rFonts w:eastAsiaTheme="minorHAnsi"/>
          <w:b/>
          <w:bCs/>
          <w:lang w:eastAsia="en-US"/>
        </w:rPr>
        <w:t>O D L U K U</w:t>
      </w:r>
      <w:r w:rsidRPr="00633DD8">
        <w:rPr>
          <w:rFonts w:eastAsiaTheme="minorHAnsi"/>
          <w:lang w:eastAsia="en-US"/>
        </w:rPr>
        <w:t xml:space="preserve"> </w:t>
      </w:r>
    </w:p>
    <w:p w14:paraId="6E3B1677" w14:textId="77777777" w:rsidR="002C2836" w:rsidRPr="000C5496" w:rsidRDefault="002C2836" w:rsidP="002C2836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0C5496">
        <w:rPr>
          <w:b/>
          <w:lang w:eastAsia="en-US"/>
        </w:rPr>
        <w:t xml:space="preserve">Usvaja se </w:t>
      </w:r>
      <w:r>
        <w:rPr>
          <w:b/>
          <w:lang w:eastAsia="en-US"/>
        </w:rPr>
        <w:t>Izmjena i dopuna</w:t>
      </w:r>
      <w:r w:rsidRPr="000C5496">
        <w:rPr>
          <w:b/>
          <w:lang w:eastAsia="en-US"/>
        </w:rPr>
        <w:t xml:space="preserve"> Plana nabave Doma za starije osobe </w:t>
      </w:r>
      <w:r>
        <w:rPr>
          <w:b/>
          <w:lang w:eastAsia="en-US"/>
        </w:rPr>
        <w:t>„</w:t>
      </w:r>
      <w:r w:rsidRPr="000C5496">
        <w:rPr>
          <w:b/>
          <w:lang w:eastAsia="en-US"/>
        </w:rPr>
        <w:t>Medveščak</w:t>
      </w:r>
      <w:r>
        <w:rPr>
          <w:b/>
          <w:lang w:eastAsia="en-US"/>
        </w:rPr>
        <w:t>“</w:t>
      </w:r>
      <w:r w:rsidRPr="000C5496">
        <w:rPr>
          <w:b/>
          <w:lang w:eastAsia="en-US"/>
        </w:rPr>
        <w:t xml:space="preserve"> Zagreb za 202</w:t>
      </w:r>
      <w:r>
        <w:rPr>
          <w:b/>
          <w:lang w:eastAsia="en-US"/>
        </w:rPr>
        <w:t>5</w:t>
      </w:r>
      <w:r w:rsidRPr="000C5496">
        <w:rPr>
          <w:b/>
          <w:lang w:eastAsia="en-US"/>
        </w:rPr>
        <w:t>. godinu u tekstu kako je navedeno u materijalima za sjednicu.</w:t>
      </w:r>
    </w:p>
    <w:p w14:paraId="6BD9C63E" w14:textId="77777777" w:rsidR="002C2836" w:rsidRPr="000C5496" w:rsidRDefault="002C2836" w:rsidP="002C2836">
      <w:pPr>
        <w:suppressAutoHyphens w:val="0"/>
        <w:jc w:val="both"/>
        <w:rPr>
          <w:b/>
          <w:lang w:eastAsia="en-US"/>
        </w:rPr>
      </w:pPr>
    </w:p>
    <w:p w14:paraId="1C9731D6" w14:textId="77777777" w:rsidR="002C2836" w:rsidRDefault="002C2836" w:rsidP="002C2836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0C5496">
        <w:rPr>
          <w:b/>
          <w:lang w:eastAsia="en-US"/>
        </w:rPr>
        <w:t xml:space="preserve">Tekst Izmjene i dopune Plana nabave Doma za starije osobe </w:t>
      </w:r>
      <w:r>
        <w:rPr>
          <w:b/>
          <w:lang w:eastAsia="en-US"/>
        </w:rPr>
        <w:t>„</w:t>
      </w:r>
      <w:r w:rsidRPr="000C5496">
        <w:rPr>
          <w:b/>
          <w:lang w:eastAsia="en-US"/>
        </w:rPr>
        <w:t>Medveščak Zagreb</w:t>
      </w:r>
      <w:r>
        <w:rPr>
          <w:b/>
          <w:lang w:eastAsia="en-US"/>
        </w:rPr>
        <w:t>“</w:t>
      </w:r>
      <w:r w:rsidRPr="000C5496">
        <w:rPr>
          <w:b/>
          <w:lang w:eastAsia="en-US"/>
        </w:rPr>
        <w:t xml:space="preserve"> za 202</w:t>
      </w:r>
      <w:r>
        <w:rPr>
          <w:b/>
          <w:lang w:eastAsia="en-US"/>
        </w:rPr>
        <w:t>5</w:t>
      </w:r>
      <w:r w:rsidRPr="000C5496">
        <w:rPr>
          <w:b/>
          <w:lang w:eastAsia="en-US"/>
        </w:rPr>
        <w:t>. godinu priložit će se ovoj Odluci i njezin je sastavni dio.</w:t>
      </w:r>
    </w:p>
    <w:p w14:paraId="6F5F9536" w14:textId="77777777" w:rsidR="002C2836" w:rsidRDefault="002C2836" w:rsidP="002C2836">
      <w:pPr>
        <w:pStyle w:val="Odlomakpopisa"/>
        <w:rPr>
          <w:b/>
          <w:sz w:val="24"/>
          <w:szCs w:val="24"/>
          <w:lang w:eastAsia="en-US"/>
        </w:rPr>
      </w:pPr>
    </w:p>
    <w:p w14:paraId="170162EB" w14:textId="77777777" w:rsidR="001F63FA" w:rsidRPr="002C2836" w:rsidRDefault="001F63FA" w:rsidP="001F63FA">
      <w:pPr>
        <w:jc w:val="both"/>
      </w:pPr>
    </w:p>
    <w:p w14:paraId="6DF9CD50" w14:textId="5C79B6F8" w:rsidR="002C2836" w:rsidRDefault="002C2836" w:rsidP="002C2836">
      <w:pPr>
        <w:jc w:val="both"/>
      </w:pPr>
      <w:r>
        <w:t>Pod. AD.</w:t>
      </w:r>
      <w:r>
        <w:t>6</w:t>
      </w:r>
      <w:r>
        <w:t>.</w:t>
      </w:r>
    </w:p>
    <w:p w14:paraId="6A367213" w14:textId="77777777" w:rsidR="00314175" w:rsidRPr="001F63FA" w:rsidRDefault="00314175" w:rsidP="00314175">
      <w:pPr>
        <w:suppressAutoHyphens w:val="0"/>
        <w:jc w:val="both"/>
        <w:rPr>
          <w:lang w:val="pl-PL" w:eastAsia="en-US"/>
        </w:rPr>
      </w:pPr>
    </w:p>
    <w:p w14:paraId="45C327D5" w14:textId="77777777" w:rsidR="00314175" w:rsidRPr="00F53506" w:rsidRDefault="00314175" w:rsidP="00314175">
      <w:pPr>
        <w:jc w:val="both"/>
      </w:pPr>
      <w:r w:rsidRPr="00F53506">
        <w:t>Nije bilo pitanja niti rasprave.</w:t>
      </w:r>
    </w:p>
    <w:p w14:paraId="6ADBE38E" w14:textId="77777777" w:rsidR="00314175" w:rsidRPr="00F53506" w:rsidRDefault="00314175" w:rsidP="00314175">
      <w:pPr>
        <w:jc w:val="both"/>
      </w:pPr>
    </w:p>
    <w:p w14:paraId="10B59BE0" w14:textId="77777777" w:rsidR="00314175" w:rsidRDefault="00314175" w:rsidP="00314175">
      <w:pPr>
        <w:jc w:val="both"/>
      </w:pPr>
    </w:p>
    <w:p w14:paraId="22299966" w14:textId="5B6CADEC" w:rsidR="00314175" w:rsidRPr="00DD5F07" w:rsidRDefault="00314175" w:rsidP="00314175">
      <w:pPr>
        <w:jc w:val="both"/>
        <w:rPr>
          <w:bCs/>
        </w:rPr>
      </w:pPr>
      <w:r w:rsidRPr="003708BA">
        <w:rPr>
          <w:bCs/>
        </w:rPr>
        <w:t xml:space="preserve"> Sjednica</w:t>
      </w:r>
      <w:r w:rsidRPr="00DD5F07">
        <w:rPr>
          <w:bCs/>
        </w:rPr>
        <w:t xml:space="preserve"> Upravnog vijeća završila je s radom u </w:t>
      </w:r>
      <w:r>
        <w:rPr>
          <w:bCs/>
        </w:rPr>
        <w:t>1</w:t>
      </w:r>
      <w:r w:rsidR="001F63FA">
        <w:rPr>
          <w:bCs/>
        </w:rPr>
        <w:t>7</w:t>
      </w:r>
      <w:r>
        <w:rPr>
          <w:bCs/>
        </w:rPr>
        <w:t>:30</w:t>
      </w:r>
      <w:r w:rsidRPr="00DD5F07">
        <w:rPr>
          <w:bCs/>
        </w:rPr>
        <w:t xml:space="preserve">  sati. </w:t>
      </w:r>
    </w:p>
    <w:p w14:paraId="30EE9A4C" w14:textId="77777777" w:rsidR="00314175" w:rsidRPr="00DD5F07" w:rsidRDefault="00314175" w:rsidP="00314175">
      <w:pPr>
        <w:jc w:val="both"/>
        <w:rPr>
          <w:b/>
          <w:bCs/>
        </w:rPr>
      </w:pPr>
    </w:p>
    <w:p w14:paraId="4CA230F2" w14:textId="77777777" w:rsidR="00314175" w:rsidRPr="00DD5F07" w:rsidRDefault="00314175" w:rsidP="00314175">
      <w:pPr>
        <w:jc w:val="both"/>
        <w:rPr>
          <w:color w:val="000000"/>
        </w:rPr>
      </w:pPr>
    </w:p>
    <w:p w14:paraId="053C9DDE" w14:textId="77777777" w:rsidR="00314175" w:rsidRPr="00DD5F07" w:rsidRDefault="00314175" w:rsidP="00314175">
      <w:pPr>
        <w:jc w:val="both"/>
        <w:rPr>
          <w:b/>
          <w:bCs/>
        </w:rPr>
      </w:pPr>
    </w:p>
    <w:p w14:paraId="5A5B508F" w14:textId="77777777" w:rsidR="00314175" w:rsidRDefault="00314175">
      <w:pPr>
        <w:jc w:val="both"/>
      </w:pPr>
    </w:p>
    <w:p w14:paraId="0E3F8ACC" w14:textId="294A1600" w:rsidR="00993047" w:rsidRDefault="00993047" w:rsidP="00155E90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7BD"/>
    <w:multiLevelType w:val="hybridMultilevel"/>
    <w:tmpl w:val="28D6F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AD06CD"/>
    <w:multiLevelType w:val="hybridMultilevel"/>
    <w:tmpl w:val="BE2A0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F2F316C"/>
    <w:multiLevelType w:val="hybridMultilevel"/>
    <w:tmpl w:val="9E1E8EFA"/>
    <w:lvl w:ilvl="0" w:tplc="B3A8D7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84077"/>
    <w:multiLevelType w:val="hybridMultilevel"/>
    <w:tmpl w:val="2B966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1" w15:restartNumberingAfterBreak="0">
    <w:nsid w:val="60E86BEF"/>
    <w:multiLevelType w:val="hybridMultilevel"/>
    <w:tmpl w:val="7C06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4714">
    <w:abstractNumId w:val="10"/>
  </w:num>
  <w:num w:numId="2" w16cid:durableId="1093360094">
    <w:abstractNumId w:val="8"/>
  </w:num>
  <w:num w:numId="3" w16cid:durableId="1947419448">
    <w:abstractNumId w:val="5"/>
  </w:num>
  <w:num w:numId="4" w16cid:durableId="1884974587">
    <w:abstractNumId w:val="2"/>
  </w:num>
  <w:num w:numId="5" w16cid:durableId="360715827">
    <w:abstractNumId w:val="1"/>
  </w:num>
  <w:num w:numId="6" w16cid:durableId="1661229835">
    <w:abstractNumId w:val="3"/>
  </w:num>
  <w:num w:numId="7" w16cid:durableId="1232738038">
    <w:abstractNumId w:val="7"/>
  </w:num>
  <w:num w:numId="8" w16cid:durableId="1604457124">
    <w:abstractNumId w:val="4"/>
  </w:num>
  <w:num w:numId="9" w16cid:durableId="1777141347">
    <w:abstractNumId w:val="11"/>
  </w:num>
  <w:num w:numId="10" w16cid:durableId="98836051">
    <w:abstractNumId w:val="0"/>
  </w:num>
  <w:num w:numId="11" w16cid:durableId="1879972771">
    <w:abstractNumId w:val="6"/>
  </w:num>
  <w:num w:numId="12" w16cid:durableId="758522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155E90"/>
    <w:rsid w:val="001C1671"/>
    <w:rsid w:val="001C433C"/>
    <w:rsid w:val="001F63FA"/>
    <w:rsid w:val="002A16DA"/>
    <w:rsid w:val="002C2836"/>
    <w:rsid w:val="00314175"/>
    <w:rsid w:val="0037516F"/>
    <w:rsid w:val="003A73D8"/>
    <w:rsid w:val="003B1540"/>
    <w:rsid w:val="004C60B8"/>
    <w:rsid w:val="006E0BE4"/>
    <w:rsid w:val="007C3BD5"/>
    <w:rsid w:val="008D21CB"/>
    <w:rsid w:val="0092632B"/>
    <w:rsid w:val="00976AAA"/>
    <w:rsid w:val="00990FB7"/>
    <w:rsid w:val="00993047"/>
    <w:rsid w:val="00A67E2A"/>
    <w:rsid w:val="00A94288"/>
    <w:rsid w:val="00B02B5E"/>
    <w:rsid w:val="00B704D9"/>
    <w:rsid w:val="00EC7CA5"/>
    <w:rsid w:val="00E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3</cp:revision>
  <cp:lastPrinted>2024-09-11T08:49:00Z</cp:lastPrinted>
  <dcterms:created xsi:type="dcterms:W3CDTF">2025-12-02T14:07:00Z</dcterms:created>
  <dcterms:modified xsi:type="dcterms:W3CDTF">2025-12-02T14:29:00Z</dcterms:modified>
  <dc:language>en-US</dc:language>
</cp:coreProperties>
</file>