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558B09DC" w:rsidR="00993047" w:rsidRDefault="00000000">
      <w:r>
        <w:rPr>
          <w:b/>
        </w:rPr>
        <w:t>IZVJEŠĆE S 3</w:t>
      </w:r>
      <w:r w:rsidR="008226F7">
        <w:rPr>
          <w:b/>
        </w:rPr>
        <w:t>9</w:t>
      </w:r>
      <w:r>
        <w:rPr>
          <w:b/>
        </w:rPr>
        <w:t xml:space="preserve">. SJEDNICE UPRAVNOG VIJEĆA </w:t>
      </w:r>
    </w:p>
    <w:p w14:paraId="5A453D9B" w14:textId="77777777" w:rsidR="00993047" w:rsidRDefault="00993047">
      <w:pPr>
        <w:rPr>
          <w:b/>
        </w:rPr>
      </w:pPr>
    </w:p>
    <w:p w14:paraId="42BE6C56" w14:textId="68139516" w:rsidR="00EC7CA5" w:rsidRDefault="00000000" w:rsidP="008226F7">
      <w:pPr>
        <w:jc w:val="both"/>
        <w:rPr>
          <w:bCs/>
        </w:rPr>
      </w:pPr>
      <w:r>
        <w:t xml:space="preserve">Sjednica Upravnog vijeća Doma za starije osobe „Medveščak“, Zagreb, Trg Drage Iblera 8,  održana je dana </w:t>
      </w:r>
      <w:r w:rsidR="008226F7">
        <w:t>12</w:t>
      </w:r>
      <w:r>
        <w:t>.1</w:t>
      </w:r>
      <w:r w:rsidR="008226F7">
        <w:t>2</w:t>
      </w:r>
      <w:r>
        <w:t xml:space="preserve">.2025. godine </w:t>
      </w:r>
      <w:r w:rsidR="00314175">
        <w:rPr>
          <w:b/>
        </w:rPr>
        <w:t xml:space="preserve">s početkom </w:t>
      </w:r>
      <w:r w:rsidR="00EC7CA5">
        <w:rPr>
          <w:b/>
        </w:rPr>
        <w:t xml:space="preserve">u 16:15 </w:t>
      </w:r>
      <w:r w:rsidR="00EC7CA5" w:rsidRPr="008E59DE">
        <w:rPr>
          <w:b/>
        </w:rPr>
        <w:t>sati</w:t>
      </w:r>
      <w:r w:rsidR="00EC7CA5">
        <w:t xml:space="preserve"> </w:t>
      </w:r>
      <w:r w:rsidR="008226F7">
        <w:rPr>
          <w:bCs/>
        </w:rPr>
        <w:t>putem aplikacije Zoom-a.</w:t>
      </w:r>
    </w:p>
    <w:p w14:paraId="5175739F" w14:textId="6C5735ED" w:rsidR="00EC7CA5" w:rsidRPr="008226F7" w:rsidRDefault="00EC7CA5" w:rsidP="008226F7">
      <w:pPr>
        <w:jc w:val="both"/>
      </w:pPr>
    </w:p>
    <w:p w14:paraId="21E169AA" w14:textId="77777777" w:rsidR="00EC7CA5" w:rsidRPr="008735F7" w:rsidRDefault="00EC7CA5" w:rsidP="00EC7CA5">
      <w:pPr>
        <w:pStyle w:val="Odlomakpopisa"/>
        <w:jc w:val="both"/>
        <w:rPr>
          <w:sz w:val="24"/>
          <w:szCs w:val="24"/>
        </w:rPr>
      </w:pPr>
    </w:p>
    <w:p w14:paraId="64BD33C5" w14:textId="77777777" w:rsidR="008226F7" w:rsidRPr="00277E81" w:rsidRDefault="008226F7" w:rsidP="008226F7">
      <w:pPr>
        <w:jc w:val="both"/>
      </w:pPr>
      <w:r w:rsidRPr="00277E81">
        <w:t>Nazočni članovi Upravnog vijeća:</w:t>
      </w:r>
    </w:p>
    <w:p w14:paraId="4977EFC5" w14:textId="77777777" w:rsidR="008226F7" w:rsidRPr="008735F7" w:rsidRDefault="008226F7" w:rsidP="008226F7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 xml:space="preserve">Lida Lamza </w:t>
      </w:r>
      <w:r>
        <w:rPr>
          <w:sz w:val="24"/>
          <w:szCs w:val="24"/>
        </w:rPr>
        <w:t>–</w:t>
      </w:r>
      <w:r w:rsidRPr="008735F7">
        <w:rPr>
          <w:sz w:val="24"/>
          <w:szCs w:val="24"/>
        </w:rPr>
        <w:t xml:space="preserve"> predsjednica</w:t>
      </w:r>
    </w:p>
    <w:p w14:paraId="1936454A" w14:textId="77777777" w:rsidR="008226F7" w:rsidRDefault="008226F7" w:rsidP="008226F7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>Andrijana Švajcer – članica</w:t>
      </w:r>
    </w:p>
    <w:p w14:paraId="520CF0DD" w14:textId="77777777" w:rsidR="008226F7" w:rsidRPr="008735F7" w:rsidRDefault="008226F7" w:rsidP="008226F7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 xml:space="preserve">Jasna </w:t>
      </w:r>
      <w:proofErr w:type="spellStart"/>
      <w:r w:rsidRPr="008735F7">
        <w:rPr>
          <w:sz w:val="24"/>
          <w:szCs w:val="24"/>
        </w:rPr>
        <w:t>Lupieri</w:t>
      </w:r>
      <w:proofErr w:type="spellEnd"/>
      <w:r w:rsidRPr="008735F7">
        <w:rPr>
          <w:sz w:val="24"/>
          <w:szCs w:val="24"/>
        </w:rPr>
        <w:t xml:space="preserve"> – članica</w:t>
      </w:r>
    </w:p>
    <w:p w14:paraId="558124FA" w14:textId="77777777" w:rsidR="008226F7" w:rsidRPr="008735F7" w:rsidRDefault="008226F7" w:rsidP="008226F7">
      <w:pPr>
        <w:pStyle w:val="Odlomakpopisa"/>
        <w:jc w:val="both"/>
        <w:rPr>
          <w:sz w:val="24"/>
          <w:szCs w:val="24"/>
        </w:rPr>
      </w:pPr>
    </w:p>
    <w:p w14:paraId="56746ABA" w14:textId="77777777" w:rsidR="008226F7" w:rsidRDefault="008226F7" w:rsidP="008226F7">
      <w:pPr>
        <w:jc w:val="both"/>
      </w:pPr>
      <w:r>
        <w:t xml:space="preserve">Odsutni </w:t>
      </w:r>
      <w:r w:rsidRPr="00277E81">
        <w:t>članovi Upravnog vijeća</w:t>
      </w:r>
      <w:r>
        <w:t>:</w:t>
      </w:r>
    </w:p>
    <w:p w14:paraId="4B2F4E97" w14:textId="77777777" w:rsidR="008226F7" w:rsidRDefault="008226F7" w:rsidP="008226F7">
      <w:pPr>
        <w:pStyle w:val="Odlomakpopisa"/>
        <w:numPr>
          <w:ilvl w:val="0"/>
          <w:numId w:val="13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Šime </w:t>
      </w:r>
      <w:proofErr w:type="spellStart"/>
      <w:r>
        <w:rPr>
          <w:sz w:val="24"/>
          <w:szCs w:val="24"/>
        </w:rPr>
        <w:t>Smolić</w:t>
      </w:r>
      <w:proofErr w:type="spellEnd"/>
      <w:r>
        <w:rPr>
          <w:sz w:val="24"/>
          <w:szCs w:val="24"/>
        </w:rPr>
        <w:t xml:space="preserve"> – član</w:t>
      </w:r>
    </w:p>
    <w:p w14:paraId="70E6DBB5" w14:textId="77777777" w:rsidR="008226F7" w:rsidRPr="009B3F66" w:rsidRDefault="008226F7" w:rsidP="008226F7">
      <w:pPr>
        <w:pStyle w:val="Odlomakpopisa"/>
        <w:numPr>
          <w:ilvl w:val="0"/>
          <w:numId w:val="13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Morana Riđanović - članica</w:t>
      </w:r>
    </w:p>
    <w:p w14:paraId="63879B53" w14:textId="77777777" w:rsidR="008226F7" w:rsidRDefault="008226F7" w:rsidP="008226F7">
      <w:pPr>
        <w:jc w:val="both"/>
      </w:pPr>
    </w:p>
    <w:p w14:paraId="645EA0A2" w14:textId="77777777" w:rsidR="008226F7" w:rsidRDefault="008226F7" w:rsidP="008226F7">
      <w:pPr>
        <w:jc w:val="both"/>
      </w:pPr>
      <w:r>
        <w:t>Ostali nazočni:</w:t>
      </w:r>
    </w:p>
    <w:p w14:paraId="1D454CC2" w14:textId="77777777" w:rsidR="008226F7" w:rsidRDefault="008226F7" w:rsidP="008226F7">
      <w:pPr>
        <w:jc w:val="both"/>
      </w:pPr>
    </w:p>
    <w:p w14:paraId="069E6328" w14:textId="77777777" w:rsidR="008226F7" w:rsidRDefault="008226F7" w:rsidP="008226F7">
      <w:pPr>
        <w:jc w:val="both"/>
      </w:pPr>
      <w:r>
        <w:t xml:space="preserve">     1.  ravnateljica Andreja </w:t>
      </w:r>
      <w:proofErr w:type="spellStart"/>
      <w:r>
        <w:t>Mihatović</w:t>
      </w:r>
      <w:proofErr w:type="spellEnd"/>
      <w:r>
        <w:t xml:space="preserve">, </w:t>
      </w:r>
      <w:proofErr w:type="spellStart"/>
      <w:r>
        <w:t>mag.act.soc</w:t>
      </w:r>
      <w:proofErr w:type="spellEnd"/>
      <w:r>
        <w:t>.</w:t>
      </w:r>
    </w:p>
    <w:p w14:paraId="054E9D3F" w14:textId="77777777" w:rsidR="008226F7" w:rsidRDefault="008226F7" w:rsidP="008226F7">
      <w:pPr>
        <w:jc w:val="both"/>
      </w:pPr>
      <w:r>
        <w:t xml:space="preserve">     2.  Vesna Listeš, voditeljica računovodstvenih i općih poslova</w:t>
      </w:r>
    </w:p>
    <w:p w14:paraId="33F337B4" w14:textId="77777777" w:rsidR="008226F7" w:rsidRPr="00277E81" w:rsidRDefault="008226F7" w:rsidP="008226F7">
      <w:pPr>
        <w:jc w:val="both"/>
      </w:pPr>
      <w:r>
        <w:t xml:space="preserve">     </w:t>
      </w:r>
    </w:p>
    <w:p w14:paraId="14ACC89D" w14:textId="77777777" w:rsidR="008226F7" w:rsidRDefault="008226F7" w:rsidP="008226F7">
      <w:pPr>
        <w:jc w:val="both"/>
      </w:pPr>
      <w:r w:rsidRPr="00277E81">
        <w:t>Zapisničar:</w:t>
      </w:r>
      <w:r>
        <w:t xml:space="preserve"> Vesna Listeš</w:t>
      </w:r>
    </w:p>
    <w:p w14:paraId="4398E8CE" w14:textId="77777777" w:rsidR="008226F7" w:rsidRPr="00277E81" w:rsidRDefault="008226F7" w:rsidP="008226F7">
      <w:pPr>
        <w:jc w:val="both"/>
      </w:pPr>
    </w:p>
    <w:p w14:paraId="04235132" w14:textId="77777777" w:rsidR="008226F7" w:rsidRDefault="008226F7" w:rsidP="008226F7">
      <w:pPr>
        <w:jc w:val="center"/>
        <w:rPr>
          <w:b/>
        </w:rPr>
      </w:pPr>
      <w:r w:rsidRPr="004F3FD5">
        <w:rPr>
          <w:b/>
        </w:rPr>
        <w:t>DNEVNI RED</w:t>
      </w:r>
    </w:p>
    <w:p w14:paraId="59EE9BA4" w14:textId="77777777" w:rsidR="008226F7" w:rsidRDefault="008226F7" w:rsidP="008226F7">
      <w:pPr>
        <w:jc w:val="center"/>
        <w:rPr>
          <w:b/>
        </w:rPr>
      </w:pPr>
    </w:p>
    <w:p w14:paraId="31D5D06D" w14:textId="77777777" w:rsidR="008226F7" w:rsidRPr="00710672" w:rsidRDefault="008226F7" w:rsidP="008226F7">
      <w:pPr>
        <w:numPr>
          <w:ilvl w:val="0"/>
          <w:numId w:val="6"/>
        </w:numPr>
        <w:suppressAutoHyphens w:val="0"/>
        <w:rPr>
          <w:b/>
        </w:rPr>
      </w:pPr>
      <w:r>
        <w:t>Verifikacija zapisnika s 38. sjednice Upravnog vijeća</w:t>
      </w:r>
    </w:p>
    <w:p w14:paraId="72A9A403" w14:textId="77777777" w:rsidR="008226F7" w:rsidRPr="00E25804" w:rsidRDefault="008226F7" w:rsidP="008226F7">
      <w:pPr>
        <w:numPr>
          <w:ilvl w:val="0"/>
          <w:numId w:val="6"/>
        </w:numPr>
        <w:suppressAutoHyphens w:val="0"/>
        <w:rPr>
          <w:b/>
        </w:rPr>
      </w:pPr>
      <w:r>
        <w:t>Izmjena i dopuna Plana nabave za 2025. god.</w:t>
      </w:r>
    </w:p>
    <w:p w14:paraId="7105ECB1" w14:textId="77777777" w:rsidR="008226F7" w:rsidRPr="00486739" w:rsidRDefault="008226F7" w:rsidP="008226F7">
      <w:pPr>
        <w:numPr>
          <w:ilvl w:val="0"/>
          <w:numId w:val="6"/>
        </w:numPr>
        <w:suppressAutoHyphens w:val="0"/>
        <w:jc w:val="both"/>
        <w:rPr>
          <w:lang w:val="pl-PL"/>
        </w:rPr>
      </w:pPr>
      <w:r w:rsidRPr="00486739">
        <w:rPr>
          <w:lang w:val="pl-PL"/>
        </w:rPr>
        <w:t xml:space="preserve">Donošenje </w:t>
      </w:r>
      <w:r>
        <w:rPr>
          <w:lang w:val="pl-PL"/>
        </w:rPr>
        <w:t>Prijedloga</w:t>
      </w:r>
      <w:r w:rsidRPr="00486739">
        <w:rPr>
          <w:lang w:val="pl-PL"/>
        </w:rPr>
        <w:t xml:space="preserve"> </w:t>
      </w:r>
      <w:r>
        <w:rPr>
          <w:lang w:val="pl-PL"/>
        </w:rPr>
        <w:t>f</w:t>
      </w:r>
      <w:r w:rsidRPr="00486739">
        <w:rPr>
          <w:lang w:val="pl-PL"/>
        </w:rPr>
        <w:t>inancijskog plana za 202</w:t>
      </w:r>
      <w:r>
        <w:rPr>
          <w:lang w:val="pl-PL"/>
        </w:rPr>
        <w:t>6</w:t>
      </w:r>
      <w:r w:rsidRPr="00486739">
        <w:rPr>
          <w:lang w:val="pl-PL"/>
        </w:rPr>
        <w:t>. god.</w:t>
      </w:r>
    </w:p>
    <w:p w14:paraId="0B5627D5" w14:textId="77777777" w:rsidR="008226F7" w:rsidRDefault="008226F7" w:rsidP="008226F7">
      <w:pPr>
        <w:numPr>
          <w:ilvl w:val="0"/>
          <w:numId w:val="6"/>
        </w:numPr>
        <w:suppressAutoHyphens w:val="0"/>
        <w:jc w:val="both"/>
        <w:rPr>
          <w:lang w:val="pl-PL"/>
        </w:rPr>
      </w:pPr>
      <w:r w:rsidRPr="00486739">
        <w:rPr>
          <w:lang w:val="pl-PL"/>
        </w:rPr>
        <w:t xml:space="preserve">Donošenje </w:t>
      </w:r>
      <w:r>
        <w:rPr>
          <w:lang w:val="pl-PL"/>
        </w:rPr>
        <w:t xml:space="preserve"> Prijedloga p</w:t>
      </w:r>
      <w:r w:rsidRPr="00486739">
        <w:rPr>
          <w:lang w:val="pl-PL"/>
        </w:rPr>
        <w:t>lana nabave za 202</w:t>
      </w:r>
      <w:r>
        <w:rPr>
          <w:lang w:val="pl-PL"/>
        </w:rPr>
        <w:t>6</w:t>
      </w:r>
      <w:r w:rsidRPr="00486739">
        <w:rPr>
          <w:lang w:val="pl-PL"/>
        </w:rPr>
        <w:t xml:space="preserve">. </w:t>
      </w:r>
      <w:r>
        <w:rPr>
          <w:lang w:val="pl-PL"/>
        </w:rPr>
        <w:t>g</w:t>
      </w:r>
      <w:r w:rsidRPr="00486739">
        <w:rPr>
          <w:lang w:val="pl-PL"/>
        </w:rPr>
        <w:t>od</w:t>
      </w:r>
      <w:r>
        <w:rPr>
          <w:lang w:val="pl-PL"/>
        </w:rPr>
        <w:t>.</w:t>
      </w:r>
    </w:p>
    <w:p w14:paraId="0342CEA7" w14:textId="77777777" w:rsidR="008226F7" w:rsidRDefault="008226F7" w:rsidP="008226F7">
      <w:pPr>
        <w:numPr>
          <w:ilvl w:val="0"/>
          <w:numId w:val="6"/>
        </w:numPr>
        <w:suppressAutoHyphens w:val="0"/>
        <w:jc w:val="both"/>
        <w:rPr>
          <w:lang w:val="pl-PL"/>
        </w:rPr>
      </w:pPr>
      <w:r w:rsidRPr="00486739">
        <w:rPr>
          <w:lang w:val="pl-PL"/>
        </w:rPr>
        <w:t>Donošenje Odluk</w:t>
      </w:r>
      <w:r>
        <w:rPr>
          <w:lang w:val="pl-PL"/>
        </w:rPr>
        <w:t>a</w:t>
      </w:r>
      <w:r w:rsidRPr="00486739">
        <w:rPr>
          <w:lang w:val="pl-PL"/>
        </w:rPr>
        <w:t xml:space="preserve"> o nabavi roba, radova i usluga za 202</w:t>
      </w:r>
      <w:r>
        <w:rPr>
          <w:lang w:val="pl-PL"/>
        </w:rPr>
        <w:t>6</w:t>
      </w:r>
      <w:r w:rsidRPr="00486739">
        <w:rPr>
          <w:lang w:val="pl-PL"/>
        </w:rPr>
        <w:t>.g. čija pojedinačna vrijednost prelazi 1</w:t>
      </w:r>
      <w:r>
        <w:rPr>
          <w:lang w:val="pl-PL"/>
        </w:rPr>
        <w:t>1.000,00</w:t>
      </w:r>
      <w:r w:rsidRPr="00486739">
        <w:rPr>
          <w:lang w:val="pl-PL"/>
        </w:rPr>
        <w:t xml:space="preserve"> eura </w:t>
      </w:r>
      <w:r>
        <w:rPr>
          <w:lang w:val="pl-PL"/>
        </w:rPr>
        <w:t xml:space="preserve">bez PDV-a </w:t>
      </w:r>
    </w:p>
    <w:p w14:paraId="34FE9FF4" w14:textId="77777777" w:rsidR="008226F7" w:rsidRPr="00261BD8" w:rsidRDefault="008226F7" w:rsidP="008226F7">
      <w:pPr>
        <w:numPr>
          <w:ilvl w:val="0"/>
          <w:numId w:val="6"/>
        </w:numPr>
        <w:autoSpaceDN w:val="0"/>
        <w:jc w:val="both"/>
        <w:textAlignment w:val="baseline"/>
        <w:rPr>
          <w:lang w:val="pl-PL"/>
        </w:rPr>
      </w:pPr>
      <w:r w:rsidRPr="00486739">
        <w:rPr>
          <w:lang w:val="pl-PL"/>
        </w:rPr>
        <w:t>Donošenje Odluk</w:t>
      </w:r>
      <w:r>
        <w:rPr>
          <w:lang w:val="pl-PL"/>
        </w:rPr>
        <w:t>a</w:t>
      </w:r>
      <w:r w:rsidRPr="00261BD8">
        <w:rPr>
          <w:rFonts w:cs="Calibri"/>
          <w:lang w:val="pl-PL"/>
        </w:rPr>
        <w:t xml:space="preserve"> o pokretanju postup</w:t>
      </w:r>
      <w:r>
        <w:rPr>
          <w:rFonts w:cs="Calibri"/>
          <w:lang w:val="pl-PL"/>
        </w:rPr>
        <w:t>a</w:t>
      </w:r>
      <w:r w:rsidRPr="00261BD8">
        <w:rPr>
          <w:rFonts w:cs="Calibri"/>
          <w:lang w:val="pl-PL"/>
        </w:rPr>
        <w:t>ka objedinjene javne nabave</w:t>
      </w:r>
      <w:r w:rsidRPr="00261BD8">
        <w:rPr>
          <w:lang w:val="pl-PL"/>
        </w:rPr>
        <w:t xml:space="preserve"> putem </w:t>
      </w:r>
      <w:r w:rsidRPr="00261BD8">
        <w:rPr>
          <w:lang w:val="pl-PL" w:eastAsia="en-US"/>
        </w:rPr>
        <w:t>Gradskog ureda za financije i javnu nabavu</w:t>
      </w:r>
      <w:r w:rsidRPr="00261BD8">
        <w:rPr>
          <w:lang w:val="pl-PL"/>
        </w:rPr>
        <w:t xml:space="preserve"> kao središnjeg tijela za javnu nabavu Grada Zagreba </w:t>
      </w:r>
    </w:p>
    <w:p w14:paraId="274B31D4" w14:textId="77777777" w:rsidR="008226F7" w:rsidRPr="00A36AEF" w:rsidRDefault="008226F7" w:rsidP="008226F7">
      <w:pPr>
        <w:numPr>
          <w:ilvl w:val="0"/>
          <w:numId w:val="6"/>
        </w:numPr>
        <w:suppressAutoHyphens w:val="0"/>
        <w:rPr>
          <w:b/>
        </w:rPr>
      </w:pPr>
      <w:r>
        <w:t>Razno</w:t>
      </w:r>
    </w:p>
    <w:p w14:paraId="742C8120" w14:textId="77777777" w:rsidR="0037516F" w:rsidRPr="00695DDD" w:rsidRDefault="0037516F" w:rsidP="00AD0940">
      <w:pPr>
        <w:suppressAutoHyphens w:val="0"/>
        <w:jc w:val="both"/>
        <w:rPr>
          <w:b/>
        </w:rPr>
      </w:pPr>
    </w:p>
    <w:p w14:paraId="6A6298DE" w14:textId="77777777" w:rsidR="0037516F" w:rsidRDefault="0037516F" w:rsidP="0037516F">
      <w:pPr>
        <w:jc w:val="both"/>
      </w:pPr>
      <w:r w:rsidRPr="00277E81">
        <w:rPr>
          <w:b/>
          <w:bCs/>
        </w:rPr>
        <w:t>Prisutni članovi vijeća jednoglasno su se složili s prijedlogom predsjednice Upravnog vijeća</w:t>
      </w:r>
      <w:r>
        <w:rPr>
          <w:b/>
          <w:bCs/>
        </w:rPr>
        <w:t>,</w:t>
      </w:r>
      <w:r w:rsidRPr="00277E81">
        <w:rPr>
          <w:b/>
          <w:bCs/>
        </w:rPr>
        <w:t xml:space="preserve"> te je usvojen predloženi Dnevni red sjednice.</w:t>
      </w:r>
    </w:p>
    <w:p w14:paraId="03909ACF" w14:textId="77777777" w:rsidR="00993047" w:rsidRDefault="00993047">
      <w:pPr>
        <w:jc w:val="both"/>
      </w:pPr>
    </w:p>
    <w:p w14:paraId="6D84CA25" w14:textId="17B38C7D" w:rsidR="00993047" w:rsidRDefault="00000000">
      <w:pPr>
        <w:jc w:val="both"/>
      </w:pPr>
      <w:r>
        <w:t xml:space="preserve">Pod. AD.1.  </w:t>
      </w:r>
    </w:p>
    <w:p w14:paraId="1A4BD6CB" w14:textId="4F7B1287" w:rsidR="00993047" w:rsidRDefault="00000000">
      <w:pPr>
        <w:jc w:val="both"/>
      </w:pPr>
      <w:r>
        <w:t>Verificiran je zapisnik s 3</w:t>
      </w:r>
      <w:r w:rsidR="008226F7">
        <w:t>8</w:t>
      </w:r>
      <w:r>
        <w:t>. sjednice Upravnog vijeća.</w:t>
      </w:r>
    </w:p>
    <w:p w14:paraId="5DD36BBF" w14:textId="77777777" w:rsidR="00AD0940" w:rsidRDefault="00AD0940">
      <w:pPr>
        <w:jc w:val="both"/>
      </w:pPr>
    </w:p>
    <w:p w14:paraId="395F2C15" w14:textId="40CD11CC" w:rsidR="00AD0940" w:rsidRDefault="00AD0940">
      <w:pPr>
        <w:jc w:val="both"/>
      </w:pPr>
      <w:r>
        <w:t>Pod. AD.2.</w:t>
      </w:r>
    </w:p>
    <w:p w14:paraId="163087F1" w14:textId="1CC3B481" w:rsidR="00AD0940" w:rsidRDefault="00AD0940" w:rsidP="00AD0940">
      <w:pPr>
        <w:jc w:val="both"/>
      </w:pPr>
      <w:r>
        <w:t>S</w:t>
      </w:r>
      <w:r>
        <w:t>ukladno čl.</w:t>
      </w:r>
      <w:r w:rsidRPr="00633DD8">
        <w:rPr>
          <w:rFonts w:eastAsiaTheme="minorHAnsi"/>
          <w:lang w:eastAsia="en-US"/>
        </w:rPr>
        <w:t xml:space="preserve"> 3</w:t>
      </w:r>
      <w:r>
        <w:rPr>
          <w:rFonts w:eastAsiaTheme="minorHAnsi"/>
          <w:lang w:eastAsia="en-US"/>
        </w:rPr>
        <w:t>0</w:t>
      </w:r>
      <w:r w:rsidRPr="00633DD8">
        <w:rPr>
          <w:rFonts w:eastAsiaTheme="minorHAnsi"/>
          <w:lang w:eastAsia="en-US"/>
        </w:rPr>
        <w:t>. Statuta Doma za starije osobe „Medveščak“ Zagreb</w:t>
      </w:r>
      <w:r w:rsidRPr="00633DD8">
        <w:t xml:space="preserve"> Upravno vijeće je jednoglasno donijelo slijedeću </w:t>
      </w:r>
      <w:r>
        <w:t>:</w:t>
      </w:r>
    </w:p>
    <w:p w14:paraId="5EDBF14E" w14:textId="77777777" w:rsidR="00AD0940" w:rsidRDefault="00AD0940" w:rsidP="00AD0940">
      <w:pPr>
        <w:jc w:val="both"/>
        <w:rPr>
          <w:bCs/>
        </w:rPr>
      </w:pPr>
    </w:p>
    <w:p w14:paraId="36C5257D" w14:textId="77777777" w:rsidR="00AD0940" w:rsidRPr="00DF687E" w:rsidRDefault="00AD0940" w:rsidP="00AD0940">
      <w:pPr>
        <w:suppressAutoHyphens w:val="0"/>
        <w:spacing w:after="200" w:line="276" w:lineRule="auto"/>
        <w:ind w:left="-567" w:firstLine="567"/>
        <w:jc w:val="center"/>
        <w:rPr>
          <w:rFonts w:eastAsiaTheme="minorHAnsi"/>
          <w:lang w:eastAsia="en-US"/>
        </w:rPr>
      </w:pPr>
      <w:r w:rsidRPr="00633DD8">
        <w:rPr>
          <w:rFonts w:eastAsiaTheme="minorHAnsi"/>
          <w:b/>
          <w:bCs/>
          <w:lang w:eastAsia="en-US"/>
        </w:rPr>
        <w:t>O D L U K U</w:t>
      </w:r>
      <w:r w:rsidRPr="00633DD8">
        <w:rPr>
          <w:rFonts w:eastAsiaTheme="minorHAnsi"/>
          <w:lang w:eastAsia="en-US"/>
        </w:rPr>
        <w:t xml:space="preserve"> </w:t>
      </w:r>
    </w:p>
    <w:p w14:paraId="443BF251" w14:textId="77777777" w:rsidR="00AD0940" w:rsidRPr="000C5496" w:rsidRDefault="00AD0940" w:rsidP="00AD0940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0C5496">
        <w:rPr>
          <w:b/>
          <w:lang w:eastAsia="en-US"/>
        </w:rPr>
        <w:t xml:space="preserve">Usvaja se </w:t>
      </w:r>
      <w:r>
        <w:rPr>
          <w:b/>
          <w:lang w:eastAsia="en-US"/>
        </w:rPr>
        <w:t>Izmjena i dopuna</w:t>
      </w:r>
      <w:r w:rsidRPr="000C5496">
        <w:rPr>
          <w:b/>
          <w:lang w:eastAsia="en-US"/>
        </w:rPr>
        <w:t xml:space="preserve"> Plana nabave Doma za starije osobe </w:t>
      </w:r>
      <w:r>
        <w:rPr>
          <w:b/>
          <w:lang w:eastAsia="en-US"/>
        </w:rPr>
        <w:t>„</w:t>
      </w:r>
      <w:r w:rsidRPr="000C5496">
        <w:rPr>
          <w:b/>
          <w:lang w:eastAsia="en-US"/>
        </w:rPr>
        <w:t>Medveščak</w:t>
      </w:r>
      <w:r>
        <w:rPr>
          <w:b/>
          <w:lang w:eastAsia="en-US"/>
        </w:rPr>
        <w:t>“</w:t>
      </w:r>
      <w:r w:rsidRPr="000C5496">
        <w:rPr>
          <w:b/>
          <w:lang w:eastAsia="en-US"/>
        </w:rPr>
        <w:t xml:space="preserve"> Zagreb za 202</w:t>
      </w:r>
      <w:r>
        <w:rPr>
          <w:b/>
          <w:lang w:eastAsia="en-US"/>
        </w:rPr>
        <w:t>5</w:t>
      </w:r>
      <w:r w:rsidRPr="000C5496">
        <w:rPr>
          <w:b/>
          <w:lang w:eastAsia="en-US"/>
        </w:rPr>
        <w:t>. godinu u tekstu kako je navedeno u materijalima za sjednicu.</w:t>
      </w:r>
    </w:p>
    <w:p w14:paraId="4ACBF952" w14:textId="77777777" w:rsidR="00AD0940" w:rsidRPr="000C5496" w:rsidRDefault="00AD0940" w:rsidP="00AD0940">
      <w:pPr>
        <w:suppressAutoHyphens w:val="0"/>
        <w:jc w:val="both"/>
        <w:rPr>
          <w:b/>
          <w:lang w:eastAsia="en-US"/>
        </w:rPr>
      </w:pPr>
    </w:p>
    <w:p w14:paraId="0E28AE36" w14:textId="77777777" w:rsidR="00AD0940" w:rsidRDefault="00AD0940" w:rsidP="00AD0940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0C5496">
        <w:rPr>
          <w:b/>
          <w:lang w:eastAsia="en-US"/>
        </w:rPr>
        <w:lastRenderedPageBreak/>
        <w:t xml:space="preserve">Tekst Izmjene i dopune Plana nabave Doma za starije osobe </w:t>
      </w:r>
      <w:r>
        <w:rPr>
          <w:b/>
          <w:lang w:eastAsia="en-US"/>
        </w:rPr>
        <w:t>„</w:t>
      </w:r>
      <w:r w:rsidRPr="000C5496">
        <w:rPr>
          <w:b/>
          <w:lang w:eastAsia="en-US"/>
        </w:rPr>
        <w:t>Medveščak Zagreb</w:t>
      </w:r>
      <w:r>
        <w:rPr>
          <w:b/>
          <w:lang w:eastAsia="en-US"/>
        </w:rPr>
        <w:t>“</w:t>
      </w:r>
      <w:r w:rsidRPr="000C5496">
        <w:rPr>
          <w:b/>
          <w:lang w:eastAsia="en-US"/>
        </w:rPr>
        <w:t xml:space="preserve"> za 202</w:t>
      </w:r>
      <w:r>
        <w:rPr>
          <w:b/>
          <w:lang w:eastAsia="en-US"/>
        </w:rPr>
        <w:t>5</w:t>
      </w:r>
      <w:r w:rsidRPr="000C5496">
        <w:rPr>
          <w:b/>
          <w:lang w:eastAsia="en-US"/>
        </w:rPr>
        <w:t>. godinu priložit će se ovoj Odluci i njezin je sastavni dio.</w:t>
      </w:r>
    </w:p>
    <w:p w14:paraId="49B004EA" w14:textId="77777777" w:rsidR="00AD0940" w:rsidRPr="002D3889" w:rsidRDefault="00AD0940" w:rsidP="00AD0940"/>
    <w:p w14:paraId="6A7BEC35" w14:textId="77777777" w:rsidR="00993047" w:rsidRDefault="00993047">
      <w:pPr>
        <w:jc w:val="both"/>
      </w:pPr>
    </w:p>
    <w:p w14:paraId="312345F6" w14:textId="73EE0D95" w:rsidR="001F63FA" w:rsidRDefault="001F63FA" w:rsidP="001F63FA">
      <w:pPr>
        <w:jc w:val="both"/>
      </w:pPr>
      <w:r>
        <w:t xml:space="preserve">Pod. AD.3.  </w:t>
      </w:r>
    </w:p>
    <w:p w14:paraId="5C65A19B" w14:textId="77777777" w:rsidR="0089592A" w:rsidRDefault="0089592A" w:rsidP="001F63FA">
      <w:pPr>
        <w:jc w:val="both"/>
      </w:pPr>
    </w:p>
    <w:p w14:paraId="557CB385" w14:textId="2A5B0D01" w:rsidR="0089592A" w:rsidRPr="00307D51" w:rsidRDefault="0089592A" w:rsidP="0089592A">
      <w:pPr>
        <w:jc w:val="both"/>
      </w:pPr>
      <w:r>
        <w:t>T</w:t>
      </w:r>
      <w:r w:rsidRPr="00307D51">
        <w:t>emeljem</w:t>
      </w:r>
      <w:r>
        <w:t xml:space="preserve"> </w:t>
      </w:r>
      <w:r w:rsidRPr="00307D51">
        <w:t>čl. 30. Statuta Doma „Medveščak“ Zagreb, Upravno vijeće Doma „Medveščak“ Zagreb, jednoglasno je donijelo slijedeću :</w:t>
      </w:r>
    </w:p>
    <w:p w14:paraId="2BFFC98A" w14:textId="77777777" w:rsidR="0089592A" w:rsidRPr="0091211D" w:rsidRDefault="0089592A" w:rsidP="0089592A"/>
    <w:p w14:paraId="0EE36CE8" w14:textId="77777777" w:rsidR="0089592A" w:rsidRPr="001E7BAC" w:rsidRDefault="0089592A" w:rsidP="0089592A"/>
    <w:p w14:paraId="45D5B57B" w14:textId="77777777" w:rsidR="0089592A" w:rsidRPr="007016A6" w:rsidRDefault="0089592A" w:rsidP="0089592A">
      <w:pPr>
        <w:ind w:left="720" w:hanging="720"/>
        <w:jc w:val="center"/>
        <w:rPr>
          <w:b/>
          <w:lang w:val="pl-PL"/>
        </w:rPr>
      </w:pPr>
      <w:r w:rsidRPr="007016A6">
        <w:rPr>
          <w:b/>
          <w:lang w:val="pl-PL"/>
        </w:rPr>
        <w:t>O D L U K U</w:t>
      </w:r>
    </w:p>
    <w:p w14:paraId="32A0082D" w14:textId="77777777" w:rsidR="0089592A" w:rsidRPr="007016A6" w:rsidRDefault="0089592A" w:rsidP="0089592A">
      <w:pPr>
        <w:ind w:left="720" w:hanging="720"/>
        <w:jc w:val="both"/>
        <w:rPr>
          <w:b/>
          <w:lang w:val="pl-PL"/>
        </w:rPr>
      </w:pPr>
    </w:p>
    <w:p w14:paraId="40666DAE" w14:textId="77777777" w:rsidR="0089592A" w:rsidRPr="000579BC" w:rsidRDefault="0089592A" w:rsidP="0089592A">
      <w:pPr>
        <w:rPr>
          <w:b/>
          <w:lang w:val="pl-PL"/>
        </w:rPr>
      </w:pPr>
      <w:r w:rsidRPr="000579BC">
        <w:rPr>
          <w:b/>
          <w:lang w:val="pl-PL"/>
        </w:rPr>
        <w:t>Usvaja se Prijedlog financijskog plana za 2026. godinu Doma za starije osobe „Medveščak” Zagreb, u tekstu kako je navedeno u materijalima za sjednicu</w:t>
      </w:r>
    </w:p>
    <w:p w14:paraId="517F4830" w14:textId="77777777" w:rsidR="0089592A" w:rsidRPr="000579BC" w:rsidRDefault="0089592A" w:rsidP="0089592A">
      <w:pPr>
        <w:rPr>
          <w:b/>
          <w:lang w:val="pl-PL"/>
        </w:rPr>
      </w:pPr>
    </w:p>
    <w:p w14:paraId="34D1FC50" w14:textId="25A4F7F2" w:rsidR="0089592A" w:rsidRDefault="0089592A" w:rsidP="0089592A">
      <w:pPr>
        <w:jc w:val="both"/>
      </w:pPr>
      <w:r>
        <w:t>Pod. AD.</w:t>
      </w:r>
      <w:r>
        <w:t>4</w:t>
      </w:r>
      <w:r>
        <w:t>.</w:t>
      </w:r>
    </w:p>
    <w:p w14:paraId="195273BD" w14:textId="77777777" w:rsidR="0089592A" w:rsidRDefault="0089592A" w:rsidP="0089592A">
      <w:pPr>
        <w:jc w:val="both"/>
      </w:pPr>
    </w:p>
    <w:p w14:paraId="5440FC4C" w14:textId="1F1E73B5" w:rsidR="0089592A" w:rsidRPr="00307D51" w:rsidRDefault="0089592A" w:rsidP="0089592A">
      <w:pPr>
        <w:jc w:val="both"/>
      </w:pPr>
      <w:r>
        <w:t>T</w:t>
      </w:r>
      <w:r w:rsidRPr="00307D51">
        <w:t>emeljem čl. 30. Statuta Doma „Medveščak“ Zagreb, Upravno vijeće Doma „Medveščak“ Zagreb, jednoglasno je donijelo slijedeću :</w:t>
      </w:r>
    </w:p>
    <w:p w14:paraId="5C1BCBB2" w14:textId="77777777" w:rsidR="0089592A" w:rsidRDefault="0089592A" w:rsidP="0089592A">
      <w:pPr>
        <w:jc w:val="center"/>
        <w:rPr>
          <w:b/>
        </w:rPr>
      </w:pPr>
    </w:p>
    <w:p w14:paraId="31624E92" w14:textId="77777777" w:rsidR="0089592A" w:rsidRPr="00307D51" w:rsidRDefault="0089592A" w:rsidP="0089592A">
      <w:pPr>
        <w:spacing w:after="200" w:line="276" w:lineRule="auto"/>
        <w:ind w:left="-567" w:firstLine="567"/>
        <w:jc w:val="center"/>
        <w:rPr>
          <w:rFonts w:eastAsiaTheme="minorHAnsi"/>
        </w:rPr>
      </w:pPr>
      <w:r w:rsidRPr="00307D51">
        <w:rPr>
          <w:rFonts w:eastAsiaTheme="minorHAnsi"/>
          <w:b/>
          <w:bCs/>
        </w:rPr>
        <w:t>O D L U K U</w:t>
      </w:r>
      <w:r w:rsidRPr="00307D51">
        <w:rPr>
          <w:rFonts w:eastAsiaTheme="minorHAnsi"/>
        </w:rPr>
        <w:t xml:space="preserve"> </w:t>
      </w:r>
    </w:p>
    <w:p w14:paraId="236D07E4" w14:textId="77777777" w:rsidR="0089592A" w:rsidRPr="00307D51" w:rsidRDefault="0089592A" w:rsidP="0089592A">
      <w:pPr>
        <w:jc w:val="center"/>
        <w:rPr>
          <w:b/>
        </w:rPr>
      </w:pPr>
    </w:p>
    <w:p w14:paraId="28D468EE" w14:textId="77777777" w:rsidR="0089592A" w:rsidRPr="000C5496" w:rsidRDefault="0089592A" w:rsidP="0089592A">
      <w:pPr>
        <w:suppressAutoHyphens w:val="0"/>
        <w:jc w:val="both"/>
        <w:rPr>
          <w:b/>
          <w:lang w:eastAsia="en-US"/>
        </w:rPr>
      </w:pPr>
      <w:r>
        <w:rPr>
          <w:b/>
          <w:lang w:eastAsia="en-US"/>
        </w:rPr>
        <w:t xml:space="preserve">Donosi se Prijedlog </w:t>
      </w:r>
      <w:r w:rsidRPr="000C5496">
        <w:rPr>
          <w:b/>
          <w:lang w:eastAsia="en-US"/>
        </w:rPr>
        <w:t xml:space="preserve">Plana nabave Doma za starije osobe </w:t>
      </w:r>
      <w:r>
        <w:rPr>
          <w:b/>
          <w:lang w:eastAsia="en-US"/>
        </w:rPr>
        <w:t>„</w:t>
      </w:r>
      <w:r w:rsidRPr="000C5496">
        <w:rPr>
          <w:b/>
          <w:lang w:eastAsia="en-US"/>
        </w:rPr>
        <w:t>Medveščak</w:t>
      </w:r>
      <w:r>
        <w:rPr>
          <w:b/>
          <w:lang w:eastAsia="en-US"/>
        </w:rPr>
        <w:t>“</w:t>
      </w:r>
      <w:r w:rsidRPr="000C5496">
        <w:rPr>
          <w:b/>
          <w:lang w:eastAsia="en-US"/>
        </w:rPr>
        <w:t xml:space="preserve"> Zagreb za 202</w:t>
      </w:r>
      <w:r>
        <w:rPr>
          <w:b/>
          <w:lang w:eastAsia="en-US"/>
        </w:rPr>
        <w:t>6</w:t>
      </w:r>
      <w:r w:rsidRPr="000C5496">
        <w:rPr>
          <w:b/>
          <w:lang w:eastAsia="en-US"/>
        </w:rPr>
        <w:t>. godinu u tekstu kako je navedeno u materijalima za sjednicu.</w:t>
      </w:r>
    </w:p>
    <w:p w14:paraId="77CA47A7" w14:textId="77777777" w:rsidR="0089592A" w:rsidRPr="000C5496" w:rsidRDefault="0089592A" w:rsidP="0089592A">
      <w:pPr>
        <w:suppressAutoHyphens w:val="0"/>
        <w:jc w:val="both"/>
        <w:rPr>
          <w:b/>
          <w:lang w:eastAsia="en-US"/>
        </w:rPr>
      </w:pPr>
    </w:p>
    <w:p w14:paraId="197190F0" w14:textId="77777777" w:rsidR="0089592A" w:rsidRPr="0089592A" w:rsidRDefault="0089592A" w:rsidP="0089592A">
      <w:pPr>
        <w:rPr>
          <w:bCs/>
        </w:rPr>
      </w:pPr>
    </w:p>
    <w:p w14:paraId="3CBD3E9B" w14:textId="77777777" w:rsidR="001F63FA" w:rsidRDefault="001F63FA" w:rsidP="001F63FA">
      <w:pPr>
        <w:jc w:val="both"/>
      </w:pPr>
    </w:p>
    <w:p w14:paraId="4C0CA48E" w14:textId="77777777" w:rsidR="002C2836" w:rsidRDefault="001F63FA" w:rsidP="001F63FA">
      <w:pPr>
        <w:jc w:val="both"/>
      </w:pPr>
      <w:r>
        <w:t>Pod. AD.5.</w:t>
      </w:r>
    </w:p>
    <w:p w14:paraId="03892331" w14:textId="541BDD7B" w:rsidR="001F63FA" w:rsidRDefault="001F63FA" w:rsidP="001F63FA">
      <w:pPr>
        <w:jc w:val="both"/>
      </w:pPr>
      <w:r>
        <w:t xml:space="preserve"> </w:t>
      </w:r>
    </w:p>
    <w:p w14:paraId="7D07D573" w14:textId="4D1FB2D1" w:rsidR="002C2836" w:rsidRDefault="002C2836" w:rsidP="002C2836">
      <w:pPr>
        <w:jc w:val="both"/>
      </w:pPr>
      <w:r>
        <w:t>Sukladno čl.</w:t>
      </w:r>
      <w:r w:rsidRPr="00633DD8">
        <w:rPr>
          <w:rFonts w:eastAsiaTheme="minorHAnsi"/>
          <w:lang w:eastAsia="en-US"/>
        </w:rPr>
        <w:t xml:space="preserve"> 3</w:t>
      </w:r>
      <w:r>
        <w:rPr>
          <w:rFonts w:eastAsiaTheme="minorHAnsi"/>
          <w:lang w:eastAsia="en-US"/>
        </w:rPr>
        <w:t>0</w:t>
      </w:r>
      <w:r w:rsidRPr="00633DD8">
        <w:rPr>
          <w:rFonts w:eastAsiaTheme="minorHAnsi"/>
          <w:lang w:eastAsia="en-US"/>
        </w:rPr>
        <w:t>. Statuta Doma za starije osobe „Medveščak“ Zagreb</w:t>
      </w:r>
      <w:r w:rsidRPr="00633DD8">
        <w:t xml:space="preserve"> Upravno vijeće je jednoglasno donijelo slijedeću </w:t>
      </w:r>
      <w:r>
        <w:t>:</w:t>
      </w:r>
    </w:p>
    <w:p w14:paraId="63076AE9" w14:textId="77777777" w:rsidR="000579BC" w:rsidRPr="00A03D0A" w:rsidRDefault="000579BC" w:rsidP="000579BC">
      <w:pPr>
        <w:jc w:val="both"/>
        <w:rPr>
          <w:lang w:val="pl-PL"/>
        </w:rPr>
      </w:pPr>
    </w:p>
    <w:p w14:paraId="2E9D45BC" w14:textId="77777777" w:rsidR="000579BC" w:rsidRPr="001F63CA" w:rsidRDefault="000579BC" w:rsidP="000579BC">
      <w:pPr>
        <w:jc w:val="center"/>
        <w:rPr>
          <w:b/>
          <w:bCs/>
          <w:lang w:val="pl-PL"/>
        </w:rPr>
      </w:pPr>
      <w:r w:rsidRPr="001F63CA">
        <w:rPr>
          <w:b/>
          <w:bCs/>
          <w:lang w:val="pl-PL"/>
        </w:rPr>
        <w:t xml:space="preserve">O D L U K </w:t>
      </w:r>
      <w:r>
        <w:rPr>
          <w:b/>
          <w:bCs/>
          <w:lang w:val="pl-PL"/>
        </w:rPr>
        <w:t>E</w:t>
      </w:r>
    </w:p>
    <w:p w14:paraId="62891603" w14:textId="77777777" w:rsidR="000579BC" w:rsidRPr="001F63CA" w:rsidRDefault="000579BC" w:rsidP="000579BC">
      <w:pPr>
        <w:jc w:val="both"/>
        <w:rPr>
          <w:b/>
          <w:bCs/>
          <w:lang w:val="pl-PL"/>
        </w:rPr>
      </w:pPr>
    </w:p>
    <w:p w14:paraId="401E4D54" w14:textId="77777777" w:rsidR="000579BC" w:rsidRPr="008141C8" w:rsidRDefault="000579BC" w:rsidP="000579BC">
      <w:pPr>
        <w:jc w:val="both"/>
        <w:rPr>
          <w:lang w:val="pl-PL"/>
        </w:rPr>
      </w:pPr>
      <w:r w:rsidRPr="00B528A2">
        <w:rPr>
          <w:lang w:val="pl-PL"/>
        </w:rPr>
        <w:tab/>
      </w:r>
      <w:r w:rsidRPr="008141C8">
        <w:rPr>
          <w:lang w:val="pl-PL"/>
        </w:rPr>
        <w:t>o provođenju postupka jednostavne nabave za  predmete nabave:</w:t>
      </w:r>
    </w:p>
    <w:p w14:paraId="658959FE" w14:textId="77777777" w:rsidR="000579BC" w:rsidRPr="008141C8" w:rsidRDefault="000579BC" w:rsidP="000579BC">
      <w:pPr>
        <w:jc w:val="both"/>
        <w:rPr>
          <w:lang w:val="pl-PL"/>
        </w:rPr>
      </w:pPr>
    </w:p>
    <w:p w14:paraId="614E543E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 xml:space="preserve">- </w:t>
      </w:r>
      <w:bookmarkStart w:id="0" w:name="_Hlk217373151"/>
      <w:r w:rsidRPr="0091211D">
        <w:rPr>
          <w:bCs/>
          <w:lang w:val="pl-PL"/>
        </w:rPr>
        <w:t>prerađeno povrće</w:t>
      </w:r>
    </w:p>
    <w:p w14:paraId="1502A8BD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krumpir i sušeno povrće</w:t>
      </w:r>
    </w:p>
    <w:p w14:paraId="221028D0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povrće</w:t>
      </w:r>
    </w:p>
    <w:p w14:paraId="60FA7858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mlinarski proizvodi i tjestenina</w:t>
      </w:r>
    </w:p>
    <w:p w14:paraId="03E7BE6F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voće i orašasti plodovi</w:t>
      </w:r>
    </w:p>
    <w:p w14:paraId="6C816277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životinjska i biljna ulja i masnoće</w:t>
      </w:r>
    </w:p>
    <w:p w14:paraId="3AAB6DA3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proizvodi za čiščenje i poliranje</w:t>
      </w:r>
    </w:p>
    <w:p w14:paraId="5D99CA2C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materijal za održavanje zgrade i opreme</w:t>
      </w:r>
    </w:p>
    <w:p w14:paraId="6FEDF085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medicinski potrošni materijal (materijal za zdravstvo i higijenu)</w:t>
      </w:r>
    </w:p>
    <w:p w14:paraId="163105CC" w14:textId="77777777" w:rsidR="000579BC" w:rsidRPr="0091211D" w:rsidRDefault="000579BC" w:rsidP="000579BC">
      <w:pPr>
        <w:jc w:val="both"/>
        <w:rPr>
          <w:bCs/>
          <w:lang w:val="pl-PL"/>
        </w:rPr>
      </w:pPr>
      <w:r w:rsidRPr="0091211D">
        <w:rPr>
          <w:bCs/>
          <w:lang w:val="pl-PL"/>
        </w:rPr>
        <w:t>- materijal za održavanje (sanitarije)</w:t>
      </w:r>
    </w:p>
    <w:p w14:paraId="71B810BD" w14:textId="77777777" w:rsidR="000579BC" w:rsidRPr="0091211D" w:rsidRDefault="000579BC" w:rsidP="000579BC">
      <w:pPr>
        <w:ind w:left="720" w:hanging="720"/>
        <w:jc w:val="both"/>
        <w:rPr>
          <w:bCs/>
          <w:lang w:val="pl-PL"/>
        </w:rPr>
      </w:pPr>
      <w:r w:rsidRPr="0091211D">
        <w:rPr>
          <w:bCs/>
          <w:lang w:val="pl-PL"/>
        </w:rPr>
        <w:t>- usluge održavanja zgrade</w:t>
      </w:r>
    </w:p>
    <w:p w14:paraId="3D671440" w14:textId="77777777" w:rsidR="000579BC" w:rsidRPr="0091211D" w:rsidRDefault="000579BC" w:rsidP="000579BC">
      <w:pPr>
        <w:jc w:val="both"/>
        <w:rPr>
          <w:bCs/>
          <w:lang w:val="pl-PL"/>
        </w:rPr>
      </w:pPr>
      <w:r w:rsidRPr="0091211D">
        <w:rPr>
          <w:bCs/>
          <w:lang w:val="pl-PL"/>
        </w:rPr>
        <w:t>- održavanje strojeva u praonici rublja</w:t>
      </w:r>
    </w:p>
    <w:p w14:paraId="3680C32D" w14:textId="77777777" w:rsidR="000579BC" w:rsidRPr="0091211D" w:rsidRDefault="000579BC" w:rsidP="000579BC">
      <w:pPr>
        <w:jc w:val="both"/>
        <w:rPr>
          <w:bCs/>
          <w:lang w:val="pl-PL"/>
        </w:rPr>
      </w:pPr>
      <w:r w:rsidRPr="0091211D">
        <w:rPr>
          <w:bCs/>
          <w:lang w:val="pl-PL"/>
        </w:rPr>
        <w:t>- instalacijske usluge</w:t>
      </w:r>
    </w:p>
    <w:bookmarkEnd w:id="0"/>
    <w:p w14:paraId="6F5F9536" w14:textId="77777777" w:rsidR="002C2836" w:rsidRPr="000579BC" w:rsidRDefault="002C2836" w:rsidP="002C2836">
      <w:pPr>
        <w:pStyle w:val="Odlomakpopisa"/>
        <w:rPr>
          <w:b/>
          <w:sz w:val="24"/>
          <w:szCs w:val="24"/>
          <w:lang w:val="pl-PL" w:eastAsia="en-US"/>
        </w:rPr>
      </w:pPr>
    </w:p>
    <w:p w14:paraId="170162EB" w14:textId="77777777" w:rsidR="001F63FA" w:rsidRPr="002C2836" w:rsidRDefault="001F63FA" w:rsidP="001F63FA">
      <w:pPr>
        <w:jc w:val="both"/>
      </w:pPr>
    </w:p>
    <w:p w14:paraId="6DF9CD50" w14:textId="5C79B6F8" w:rsidR="002C2836" w:rsidRDefault="002C2836" w:rsidP="002C2836">
      <w:pPr>
        <w:jc w:val="both"/>
      </w:pPr>
      <w:r>
        <w:t>Pod. AD.6.</w:t>
      </w:r>
    </w:p>
    <w:p w14:paraId="3E8127EA" w14:textId="77777777" w:rsidR="000579BC" w:rsidRDefault="000579BC" w:rsidP="002C2836">
      <w:pPr>
        <w:jc w:val="both"/>
      </w:pPr>
    </w:p>
    <w:p w14:paraId="703D7256" w14:textId="37144815" w:rsidR="000579BC" w:rsidRDefault="000579BC" w:rsidP="000579BC">
      <w:pPr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T</w:t>
      </w:r>
      <w:r w:rsidRPr="008B59F0">
        <w:rPr>
          <w:rFonts w:cstheme="minorHAnsi"/>
          <w:lang w:val="pl-PL"/>
        </w:rPr>
        <w:t>emelj</w:t>
      </w:r>
      <w:r>
        <w:rPr>
          <w:rFonts w:cstheme="minorHAnsi"/>
          <w:lang w:val="pl-PL"/>
        </w:rPr>
        <w:t>em</w:t>
      </w:r>
      <w:r w:rsidRPr="008B59F0">
        <w:rPr>
          <w:rFonts w:cstheme="minorHAnsi"/>
          <w:lang w:val="pl-PL"/>
        </w:rPr>
        <w:t xml:space="preserve"> članka 30. Statuta Doma za starije osobe „Medveščak“ Zagreb i čl.10. </w:t>
      </w:r>
      <w:r>
        <w:rPr>
          <w:rFonts w:cstheme="minorHAnsi"/>
          <w:lang w:val="pl-PL"/>
        </w:rPr>
        <w:t>st.4.</w:t>
      </w:r>
      <w:r w:rsidRPr="008B59F0">
        <w:rPr>
          <w:rFonts w:cstheme="minorHAnsi"/>
          <w:lang w:val="pl-PL"/>
        </w:rPr>
        <w:t xml:space="preserve"> Pravilnika o jednostavnoj nabavi Doma za starije osobe Medveščak Zagreb, Upravno vijeće Doma </w:t>
      </w:r>
      <w:r w:rsidRPr="00180DC2">
        <w:rPr>
          <w:lang w:val="pl-PL"/>
        </w:rPr>
        <w:t>jednoglasno je</w:t>
      </w:r>
      <w:r>
        <w:rPr>
          <w:lang w:val="pl-PL"/>
        </w:rPr>
        <w:t xml:space="preserve"> </w:t>
      </w:r>
      <w:r w:rsidRPr="008B59F0">
        <w:rPr>
          <w:rFonts w:cstheme="minorHAnsi"/>
          <w:lang w:val="pl-PL"/>
        </w:rPr>
        <w:t xml:space="preserve"> don</w:t>
      </w:r>
      <w:r>
        <w:rPr>
          <w:rFonts w:cstheme="minorHAnsi"/>
          <w:lang w:val="pl-PL"/>
        </w:rPr>
        <w:t>ijelo slijedeće :</w:t>
      </w:r>
    </w:p>
    <w:p w14:paraId="00584D13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</w:p>
    <w:p w14:paraId="569180E2" w14:textId="77777777" w:rsidR="000579BC" w:rsidRPr="008B59F0" w:rsidRDefault="000579BC" w:rsidP="000579BC">
      <w:pPr>
        <w:rPr>
          <w:rFonts w:cstheme="minorHAnsi"/>
          <w:b/>
          <w:lang w:val="pl-PL"/>
        </w:rPr>
      </w:pPr>
    </w:p>
    <w:p w14:paraId="270A33AC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O D L U K U</w:t>
      </w:r>
    </w:p>
    <w:p w14:paraId="4D6D1FFB" w14:textId="77777777" w:rsidR="000579BC" w:rsidRPr="008B59F0" w:rsidRDefault="000579BC" w:rsidP="000579BC">
      <w:pPr>
        <w:jc w:val="center"/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>o pokretanju postupka objedinjene javne nabave za predmet nabave</w:t>
      </w:r>
    </w:p>
    <w:p w14:paraId="6E70B97F" w14:textId="77777777" w:rsidR="000579BC" w:rsidRPr="008B59F0" w:rsidRDefault="000579BC" w:rsidP="000579BC">
      <w:pPr>
        <w:jc w:val="center"/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>voće, povrće i srodni proizvodi</w:t>
      </w:r>
      <w:r>
        <w:rPr>
          <w:rFonts w:cstheme="minorHAnsi"/>
        </w:rPr>
        <w:pict w14:anchorId="48890C86">
          <v:rect id="_x0000_i1025" style="width:0;height:1.5pt" o:hralign="center" o:hrstd="t" o:hr="t" fillcolor="#aca899" stroked="f"/>
        </w:pict>
      </w:r>
    </w:p>
    <w:p w14:paraId="75892AC1" w14:textId="77777777" w:rsidR="000579BC" w:rsidRPr="008B59F0" w:rsidRDefault="000579BC" w:rsidP="000579BC">
      <w:pPr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 xml:space="preserve">      </w:t>
      </w:r>
    </w:p>
    <w:p w14:paraId="2A3A246D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I.</w:t>
      </w:r>
    </w:p>
    <w:p w14:paraId="13943C3F" w14:textId="77777777" w:rsidR="000579BC" w:rsidRPr="008B59F0" w:rsidRDefault="000579BC" w:rsidP="000579BC">
      <w:pPr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>Donosi se Odluka o pokretanju postupka objedinjene javne nabave za predmet nabave voće, povrće i srodni proizvodi u procijenjenoj vrijednosti od  87.500,00 eura bez PDV-a na razdoblje od 1 (slovima: jedne) godine.</w:t>
      </w:r>
    </w:p>
    <w:p w14:paraId="38D7FDC6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</w:p>
    <w:p w14:paraId="512F7A4F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II.</w:t>
      </w:r>
    </w:p>
    <w:p w14:paraId="2573F953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>Sredstva za nabavu robe iz točke I. ove odluke osigurana su u Financijskom planu Doma.</w:t>
      </w:r>
    </w:p>
    <w:p w14:paraId="6D30A9B6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III.</w:t>
      </w:r>
    </w:p>
    <w:p w14:paraId="7EEB8CAC" w14:textId="77777777" w:rsidR="000579BC" w:rsidRPr="008B59F0" w:rsidRDefault="000579BC" w:rsidP="000579BC">
      <w:pPr>
        <w:rPr>
          <w:rFonts w:cstheme="minorHAnsi"/>
          <w:b/>
          <w:lang w:val="pl-PL"/>
        </w:rPr>
      </w:pPr>
    </w:p>
    <w:p w14:paraId="2D808F82" w14:textId="77777777" w:rsidR="000579BC" w:rsidRDefault="000579BC" w:rsidP="000579BC">
      <w:pPr>
        <w:jc w:val="both"/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>Daje se suglasnost ravnateljici Doma za starije osobe „Medveščak“ Zagreb, da u ime i za račun Doma za starije osobe „Medveščak“ Zagreb, ovlasti Grad Zagreb da kao središnje tijelo za javnu nabavu, a putem Gradskog ureda za financije i javnu nabavu provede otvoreni postupak javne nabave s ciljem sklapanja okvirnog sporazuma s jednim gospodarskim subjektom na razdoblje od 1 (slovima: jedne) godine za predmet nabave voće, povrće i srodni proizvodi.</w:t>
      </w:r>
    </w:p>
    <w:p w14:paraId="1E6FD869" w14:textId="77777777" w:rsidR="000579BC" w:rsidRDefault="000579BC" w:rsidP="000579BC">
      <w:pPr>
        <w:jc w:val="both"/>
        <w:rPr>
          <w:rFonts w:cstheme="minorHAnsi"/>
          <w:lang w:val="pl-PL"/>
        </w:rPr>
      </w:pPr>
    </w:p>
    <w:p w14:paraId="517FDF4A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</w:p>
    <w:p w14:paraId="380E2CCB" w14:textId="77777777" w:rsidR="000579BC" w:rsidRPr="008B59F0" w:rsidRDefault="000579BC" w:rsidP="000579BC">
      <w:pPr>
        <w:rPr>
          <w:rFonts w:cstheme="minorHAnsi"/>
          <w:b/>
          <w:lang w:val="pl-PL"/>
        </w:rPr>
      </w:pPr>
    </w:p>
    <w:p w14:paraId="12D934ED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O D L U K U</w:t>
      </w:r>
    </w:p>
    <w:p w14:paraId="31D01F05" w14:textId="77777777" w:rsidR="000579BC" w:rsidRPr="004F7C9E" w:rsidRDefault="000579BC" w:rsidP="000579BC">
      <w:pPr>
        <w:jc w:val="center"/>
        <w:rPr>
          <w:rFonts w:cstheme="minorHAnsi"/>
        </w:rPr>
      </w:pPr>
      <w:r w:rsidRPr="004F7C9E">
        <w:rPr>
          <w:rFonts w:cstheme="minorHAnsi"/>
        </w:rPr>
        <w:t>o pokretanju postupka objedinjene javne nabave za predmet nabave</w:t>
      </w:r>
    </w:p>
    <w:p w14:paraId="1842E221" w14:textId="77777777" w:rsidR="000579BC" w:rsidRPr="004F7C9E" w:rsidRDefault="000579BC" w:rsidP="000579BC">
      <w:pPr>
        <w:jc w:val="center"/>
        <w:rPr>
          <w:rFonts w:cstheme="minorHAnsi"/>
        </w:rPr>
      </w:pPr>
      <w:r w:rsidRPr="004F7C9E">
        <w:rPr>
          <w:rFonts w:cstheme="minorHAnsi"/>
        </w:rPr>
        <w:t xml:space="preserve">svježe meso, mesne prerađevine </w:t>
      </w:r>
      <w:bookmarkStart w:id="1" w:name="_Hlk216267217"/>
      <w:r w:rsidRPr="004F7C9E">
        <w:rPr>
          <w:rFonts w:cstheme="minorHAnsi"/>
        </w:rPr>
        <w:t>i suhomesnati proizvodi</w:t>
      </w:r>
      <w:bookmarkEnd w:id="1"/>
      <w:r>
        <w:rPr>
          <w:rFonts w:cstheme="minorHAnsi"/>
        </w:rPr>
        <w:pict w14:anchorId="4CB25396">
          <v:rect id="_x0000_i1026" style="width:0;height:1.5pt" o:hralign="center" o:hrstd="t" o:hr="t" fillcolor="#aca899" stroked="f"/>
        </w:pict>
      </w:r>
    </w:p>
    <w:p w14:paraId="58E9C143" w14:textId="77777777" w:rsidR="000579BC" w:rsidRPr="00321B57" w:rsidRDefault="000579BC" w:rsidP="000579BC">
      <w:pPr>
        <w:rPr>
          <w:rFonts w:cstheme="minorHAnsi"/>
        </w:rPr>
      </w:pPr>
      <w:r w:rsidRPr="00321B57">
        <w:rPr>
          <w:rFonts w:cstheme="minorHAnsi"/>
        </w:rPr>
        <w:t xml:space="preserve">      </w:t>
      </w:r>
    </w:p>
    <w:p w14:paraId="1AA806CD" w14:textId="77777777" w:rsidR="000579BC" w:rsidRPr="00321B57" w:rsidRDefault="000579BC" w:rsidP="000579BC">
      <w:pPr>
        <w:jc w:val="center"/>
        <w:rPr>
          <w:rFonts w:cstheme="minorHAnsi"/>
          <w:b/>
        </w:rPr>
      </w:pPr>
      <w:r w:rsidRPr="00321B57">
        <w:rPr>
          <w:rFonts w:cstheme="minorHAnsi"/>
          <w:b/>
        </w:rPr>
        <w:t>I.</w:t>
      </w:r>
    </w:p>
    <w:p w14:paraId="3B19A9AF" w14:textId="77777777" w:rsidR="000579BC" w:rsidRPr="004F7C9E" w:rsidRDefault="000579BC" w:rsidP="000579BC">
      <w:pPr>
        <w:rPr>
          <w:rFonts w:cstheme="minorHAnsi"/>
        </w:rPr>
      </w:pPr>
      <w:r w:rsidRPr="004F7C9E">
        <w:rPr>
          <w:rFonts w:cstheme="minorHAnsi"/>
        </w:rPr>
        <w:t>Donosi se Odluka o pokretanju postupka objedinjene javne nabave za predmet nabave svježe meso, mesne prerađevine i suhomesnati proizvodi u procijenjenoj vrijednosti od 91.600,00 eura bez PDV-a na razdoblje od 1 (slovima: jedne) godine.</w:t>
      </w:r>
    </w:p>
    <w:p w14:paraId="628F75CA" w14:textId="77777777" w:rsidR="000579BC" w:rsidRPr="00321B57" w:rsidRDefault="000579BC" w:rsidP="000579BC">
      <w:pPr>
        <w:jc w:val="both"/>
        <w:rPr>
          <w:rFonts w:cstheme="minorHAnsi"/>
        </w:rPr>
      </w:pPr>
    </w:p>
    <w:p w14:paraId="34A6B0B5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II.</w:t>
      </w:r>
    </w:p>
    <w:p w14:paraId="79D5DFED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>Sredstva za nabavu robe iz točke I. ove odluke osigurana su u Financijskom planu Doma.</w:t>
      </w:r>
    </w:p>
    <w:p w14:paraId="1CFC6E93" w14:textId="77777777" w:rsidR="000579BC" w:rsidRPr="008B59F0" w:rsidRDefault="000579BC" w:rsidP="000579BC">
      <w:pPr>
        <w:jc w:val="center"/>
        <w:rPr>
          <w:rFonts w:cstheme="minorHAnsi"/>
          <w:b/>
          <w:lang w:val="pl-PL"/>
        </w:rPr>
      </w:pPr>
      <w:r w:rsidRPr="008B59F0">
        <w:rPr>
          <w:rFonts w:cstheme="minorHAnsi"/>
          <w:b/>
          <w:lang w:val="pl-PL"/>
        </w:rPr>
        <w:t>III.</w:t>
      </w:r>
    </w:p>
    <w:p w14:paraId="1B2AD166" w14:textId="77777777" w:rsidR="000579BC" w:rsidRPr="008B59F0" w:rsidRDefault="000579BC" w:rsidP="000579BC">
      <w:pPr>
        <w:rPr>
          <w:rFonts w:cstheme="minorHAnsi"/>
          <w:b/>
          <w:lang w:val="pl-PL"/>
        </w:rPr>
      </w:pPr>
    </w:p>
    <w:p w14:paraId="54B00148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  <w:r w:rsidRPr="008B59F0">
        <w:rPr>
          <w:rFonts w:cstheme="minorHAnsi"/>
          <w:lang w:val="pl-PL"/>
        </w:rPr>
        <w:t xml:space="preserve">Daje se suglasnost ravnateljici Doma za starije osobe „Medveščak“ Zagreb, da u ime i za račun Doma za starije osobe „Medveščak“ Zagreb, ovlasti Grad Zagreb da kao središnje tijelo za javnu nabavu, a putem Gradskog ureda za financije i javnu nabavu provede otvoreni postupak javne nabave s ciljem sklapanja okvirnog sporazuma s jednim gospodarskim subjektom na </w:t>
      </w:r>
      <w:r w:rsidRPr="008B59F0">
        <w:rPr>
          <w:rFonts w:cstheme="minorHAnsi"/>
          <w:lang w:val="pl-PL"/>
        </w:rPr>
        <w:lastRenderedPageBreak/>
        <w:t>razdoblje od 1 (slovima: jedne) godine za predmet nabave svježe meso, mesne prerađevine i suhomesnati proizvodi.</w:t>
      </w:r>
    </w:p>
    <w:p w14:paraId="7F2E0F14" w14:textId="77777777" w:rsidR="000579BC" w:rsidRPr="008B59F0" w:rsidRDefault="000579BC" w:rsidP="000579BC">
      <w:pPr>
        <w:jc w:val="both"/>
        <w:rPr>
          <w:rFonts w:cstheme="minorHAnsi"/>
          <w:lang w:val="pl-PL"/>
        </w:rPr>
      </w:pPr>
    </w:p>
    <w:p w14:paraId="6A367213" w14:textId="77777777" w:rsidR="00314175" w:rsidRPr="001F63FA" w:rsidRDefault="00314175" w:rsidP="00314175">
      <w:pPr>
        <w:suppressAutoHyphens w:val="0"/>
        <w:jc w:val="both"/>
        <w:rPr>
          <w:lang w:val="pl-PL" w:eastAsia="en-US"/>
        </w:rPr>
      </w:pPr>
    </w:p>
    <w:p w14:paraId="10B59BE0" w14:textId="5B6E5824" w:rsidR="00314175" w:rsidRDefault="000579BC" w:rsidP="00314175">
      <w:pPr>
        <w:jc w:val="both"/>
      </w:pPr>
      <w:r>
        <w:t>Pod.AD.7.</w:t>
      </w:r>
    </w:p>
    <w:p w14:paraId="500C8762" w14:textId="77777777" w:rsidR="000579BC" w:rsidRDefault="000579BC" w:rsidP="000579BC">
      <w:pPr>
        <w:jc w:val="both"/>
      </w:pPr>
      <w:r>
        <w:t xml:space="preserve">Ravnateljica Andreja </w:t>
      </w:r>
      <w:proofErr w:type="spellStart"/>
      <w:r>
        <w:t>Mihatović</w:t>
      </w:r>
      <w:proofErr w:type="spellEnd"/>
      <w:r>
        <w:t xml:space="preserve"> informirala je članove Upravnog vijeća o trenutnoj situaciji u Domu, obavljenim radovima, te aktivnostima organiziranim za korisnike.</w:t>
      </w:r>
    </w:p>
    <w:p w14:paraId="0BB299B0" w14:textId="77777777" w:rsidR="000579BC" w:rsidRDefault="000579BC" w:rsidP="000579BC">
      <w:pPr>
        <w:jc w:val="both"/>
        <w:rPr>
          <w:bCs/>
        </w:rPr>
      </w:pPr>
    </w:p>
    <w:p w14:paraId="5DBEBBAB" w14:textId="77777777" w:rsidR="000579BC" w:rsidRDefault="000579BC" w:rsidP="000579BC">
      <w:pPr>
        <w:jc w:val="both"/>
        <w:rPr>
          <w:bCs/>
        </w:rPr>
      </w:pPr>
      <w:r>
        <w:rPr>
          <w:bCs/>
        </w:rPr>
        <w:t xml:space="preserve">Istaknula je da je 1.12. 2025. godine provedeno uzorkovanje vode te je utvrđena prisutnost bakterije </w:t>
      </w:r>
      <w:proofErr w:type="spellStart"/>
      <w:r>
        <w:rPr>
          <w:bCs/>
        </w:rPr>
        <w:t>legionelle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Postupljeno</w:t>
      </w:r>
      <w:proofErr w:type="spellEnd"/>
      <w:r>
        <w:rPr>
          <w:bCs/>
        </w:rPr>
        <w:t xml:space="preserve"> je prema telefonskim uputama Sanitarne inspekcije a njihov dolazak se očekuje u Dom u ponedjeljak 15.12.2025.godine. Sukladno preporukama van funkcije stavljene su  samo dvije slavine kod kojih je utvrđena visoka kontaminacija bakterije.</w:t>
      </w:r>
    </w:p>
    <w:p w14:paraId="79327AF1" w14:textId="77777777" w:rsidR="000579BC" w:rsidRDefault="000579BC" w:rsidP="000579BC">
      <w:pPr>
        <w:jc w:val="both"/>
        <w:rPr>
          <w:bCs/>
        </w:rPr>
      </w:pPr>
    </w:p>
    <w:p w14:paraId="72700263" w14:textId="77777777" w:rsidR="000579BC" w:rsidRDefault="000579BC" w:rsidP="00314175">
      <w:pPr>
        <w:jc w:val="both"/>
      </w:pPr>
    </w:p>
    <w:p w14:paraId="20008C21" w14:textId="77777777" w:rsidR="000579BC" w:rsidRDefault="000579BC" w:rsidP="00314175">
      <w:pPr>
        <w:jc w:val="both"/>
      </w:pPr>
    </w:p>
    <w:p w14:paraId="22299966" w14:textId="13ABFEE6" w:rsidR="00314175" w:rsidRPr="00DD5F07" w:rsidRDefault="00314175" w:rsidP="00314175">
      <w:pPr>
        <w:jc w:val="both"/>
        <w:rPr>
          <w:bCs/>
        </w:rPr>
      </w:pPr>
      <w:r w:rsidRPr="003708BA">
        <w:rPr>
          <w:bCs/>
        </w:rPr>
        <w:t xml:space="preserve"> 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</w:t>
      </w:r>
      <w:r w:rsidR="001F63FA">
        <w:rPr>
          <w:bCs/>
        </w:rPr>
        <w:t>7</w:t>
      </w:r>
      <w:r>
        <w:rPr>
          <w:bCs/>
        </w:rPr>
        <w:t>:</w:t>
      </w:r>
      <w:r w:rsidR="000579BC">
        <w:rPr>
          <w:bCs/>
        </w:rPr>
        <w:t>0</w:t>
      </w:r>
      <w:r>
        <w:rPr>
          <w:bCs/>
        </w:rPr>
        <w:t>0</w:t>
      </w:r>
      <w:r w:rsidRPr="00DD5F07">
        <w:rPr>
          <w:bCs/>
        </w:rPr>
        <w:t xml:space="preserve">  sati. </w:t>
      </w:r>
    </w:p>
    <w:p w14:paraId="30EE9A4C" w14:textId="77777777" w:rsidR="00314175" w:rsidRPr="00DD5F07" w:rsidRDefault="00314175" w:rsidP="00314175">
      <w:pPr>
        <w:jc w:val="both"/>
        <w:rPr>
          <w:b/>
          <w:bCs/>
        </w:rPr>
      </w:pPr>
    </w:p>
    <w:p w14:paraId="4CA230F2" w14:textId="77777777" w:rsidR="00314175" w:rsidRPr="00DD5F07" w:rsidRDefault="00314175" w:rsidP="00314175">
      <w:pPr>
        <w:jc w:val="both"/>
        <w:rPr>
          <w:color w:val="000000"/>
        </w:rPr>
      </w:pPr>
    </w:p>
    <w:p w14:paraId="053C9DDE" w14:textId="77777777" w:rsidR="00314175" w:rsidRPr="00DD5F07" w:rsidRDefault="00314175" w:rsidP="00314175">
      <w:pPr>
        <w:jc w:val="both"/>
        <w:rPr>
          <w:b/>
          <w:bCs/>
        </w:rPr>
      </w:pPr>
    </w:p>
    <w:p w14:paraId="5A5B508F" w14:textId="77777777" w:rsidR="00314175" w:rsidRDefault="00314175">
      <w:pPr>
        <w:jc w:val="both"/>
      </w:pP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7BD"/>
    <w:multiLevelType w:val="hybridMultilevel"/>
    <w:tmpl w:val="28D6F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F2F316C"/>
    <w:multiLevelType w:val="hybridMultilevel"/>
    <w:tmpl w:val="9E1E8EFA"/>
    <w:lvl w:ilvl="0" w:tplc="B3A8D7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1220A"/>
    <w:multiLevelType w:val="hybridMultilevel"/>
    <w:tmpl w:val="6C626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0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11"/>
  </w:num>
  <w:num w:numId="2" w16cid:durableId="1093360094">
    <w:abstractNumId w:val="9"/>
  </w:num>
  <w:num w:numId="3" w16cid:durableId="1947419448">
    <w:abstractNumId w:val="5"/>
  </w:num>
  <w:num w:numId="4" w16cid:durableId="1884974587">
    <w:abstractNumId w:val="2"/>
  </w:num>
  <w:num w:numId="5" w16cid:durableId="360715827">
    <w:abstractNumId w:val="1"/>
  </w:num>
  <w:num w:numId="6" w16cid:durableId="1661229835">
    <w:abstractNumId w:val="3"/>
  </w:num>
  <w:num w:numId="7" w16cid:durableId="1232738038">
    <w:abstractNumId w:val="7"/>
  </w:num>
  <w:num w:numId="8" w16cid:durableId="1604457124">
    <w:abstractNumId w:val="4"/>
  </w:num>
  <w:num w:numId="9" w16cid:durableId="1777141347">
    <w:abstractNumId w:val="12"/>
  </w:num>
  <w:num w:numId="10" w16cid:durableId="98836051">
    <w:abstractNumId w:val="0"/>
  </w:num>
  <w:num w:numId="11" w16cid:durableId="1879972771">
    <w:abstractNumId w:val="6"/>
  </w:num>
  <w:num w:numId="12" w16cid:durableId="758522393">
    <w:abstractNumId w:val="10"/>
  </w:num>
  <w:num w:numId="13" w16cid:durableId="1574971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0579BC"/>
    <w:rsid w:val="00155E90"/>
    <w:rsid w:val="001C1671"/>
    <w:rsid w:val="001C433C"/>
    <w:rsid w:val="001F63FA"/>
    <w:rsid w:val="002A16DA"/>
    <w:rsid w:val="002C2836"/>
    <w:rsid w:val="00300FFD"/>
    <w:rsid w:val="00314175"/>
    <w:rsid w:val="0037516F"/>
    <w:rsid w:val="003A73D8"/>
    <w:rsid w:val="003B1540"/>
    <w:rsid w:val="004C60B8"/>
    <w:rsid w:val="006E0BE4"/>
    <w:rsid w:val="007C3BD5"/>
    <w:rsid w:val="008226F7"/>
    <w:rsid w:val="0089592A"/>
    <w:rsid w:val="008D21CB"/>
    <w:rsid w:val="0092632B"/>
    <w:rsid w:val="00976AAA"/>
    <w:rsid w:val="00990FB7"/>
    <w:rsid w:val="00993047"/>
    <w:rsid w:val="00A67E2A"/>
    <w:rsid w:val="00A94288"/>
    <w:rsid w:val="00A9498B"/>
    <w:rsid w:val="00AD0940"/>
    <w:rsid w:val="00B02B5E"/>
    <w:rsid w:val="00B704D9"/>
    <w:rsid w:val="00EC7CA5"/>
    <w:rsid w:val="00E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3</cp:revision>
  <cp:lastPrinted>2024-09-11T08:49:00Z</cp:lastPrinted>
  <dcterms:created xsi:type="dcterms:W3CDTF">2025-12-24T11:06:00Z</dcterms:created>
  <dcterms:modified xsi:type="dcterms:W3CDTF">2025-12-24T11:41:00Z</dcterms:modified>
  <dc:language>en-US</dc:language>
</cp:coreProperties>
</file>