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0041EA47"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3B7E361F"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73EF1382" w14:textId="77777777" w:rsidR="00C33C9F" w:rsidRDefault="003076C8">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35CC50AC" w14:textId="1752BE93" w:rsidR="00C33C9F" w:rsidRDefault="00A067EF">
            <w:pPr>
              <w:widowControl w:val="0"/>
              <w:rPr>
                <w:rFonts w:asciiTheme="minorHAnsi" w:hAnsiTheme="minorHAnsi"/>
                <w:b/>
                <w:lang w:bidi="hr-HR"/>
              </w:rPr>
            </w:pPr>
            <w:proofErr w:type="spellStart"/>
            <w:r>
              <w:rPr>
                <w:rFonts w:asciiTheme="minorHAnsi" w:hAnsiTheme="minorHAnsi"/>
                <w:b/>
                <w:lang w:bidi="hr-HR"/>
              </w:rPr>
              <w:t>Ur</w:t>
            </w:r>
            <w:proofErr w:type="spellEnd"/>
            <w:r>
              <w:rPr>
                <w:rFonts w:asciiTheme="minorHAnsi" w:hAnsiTheme="minorHAnsi"/>
                <w:b/>
                <w:lang w:bidi="hr-HR"/>
              </w:rPr>
              <w:t>. Broj:</w:t>
            </w:r>
            <w:r w:rsidR="00792440">
              <w:rPr>
                <w:rFonts w:asciiTheme="minorHAnsi" w:hAnsiTheme="minorHAnsi"/>
                <w:b/>
                <w:lang w:bidi="hr-HR"/>
              </w:rPr>
              <w:t xml:space="preserve"> </w:t>
            </w:r>
            <w:r w:rsidR="00E56CD2">
              <w:rPr>
                <w:rFonts w:asciiTheme="minorHAnsi" w:hAnsiTheme="minorHAnsi"/>
                <w:b/>
                <w:lang w:bidi="hr-HR"/>
              </w:rPr>
              <w:t>110/26</w:t>
            </w:r>
          </w:p>
          <w:p w14:paraId="7A3FA66E" w14:textId="77777777" w:rsidR="00C33C9F" w:rsidRDefault="003076C8">
            <w:pPr>
              <w:widowControl w:val="0"/>
              <w:rPr>
                <w:rFonts w:asciiTheme="minorHAnsi" w:hAnsiTheme="minorHAnsi"/>
                <w:lang w:bidi="hr-HR"/>
              </w:rPr>
            </w:pPr>
            <w:r>
              <w:rPr>
                <w:b/>
              </w:rPr>
              <w:t>12.01.2026.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6E0C2E4" w14:textId="77777777" w:rsidR="00C33C9F" w:rsidRDefault="003076C8">
            <w:pPr>
              <w:widowControl w:val="0"/>
              <w:spacing w:after="120"/>
              <w:rPr>
                <w:rFonts w:asciiTheme="minorHAnsi" w:hAnsiTheme="minorHAnsi"/>
              </w:rPr>
            </w:pPr>
            <w:r>
              <w:rPr>
                <w:rFonts w:asciiTheme="minorHAnsi" w:hAnsiTheme="minorHAnsi"/>
              </w:rPr>
              <w:t>Gospodarski subjekti:</w:t>
            </w:r>
          </w:p>
          <w:p w14:paraId="27A1ABA0" w14:textId="1AFA5633" w:rsidR="00C33C9F" w:rsidRDefault="00C33C9F">
            <w:pPr>
              <w:widowControl w:val="0"/>
              <w:rPr>
                <w:rFonts w:asciiTheme="minorHAnsi" w:hAnsiTheme="minorHAnsi"/>
                <w:b/>
                <w:lang w:bidi="hr-HR"/>
              </w:rPr>
            </w:pPr>
          </w:p>
        </w:tc>
      </w:tr>
      <w:tr w:rsidR="00B906D7" w14:paraId="3448A95E"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7BC54E67"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5B5DB07E" w14:textId="77777777" w:rsidR="00C33C9F" w:rsidRDefault="003076C8">
            <w:pPr>
              <w:widowControl w:val="0"/>
              <w:jc w:val="center"/>
              <w:rPr>
                <w:rFonts w:asciiTheme="minorHAnsi" w:hAnsiTheme="minorHAnsi"/>
                <w:lang w:bidi="hr-HR"/>
              </w:rPr>
            </w:pPr>
            <w:r>
              <w:rPr>
                <w:rFonts w:asciiTheme="minorHAnsi" w:hAnsiTheme="minorHAnsi"/>
                <w:b/>
                <w:bCs/>
                <w:lang w:bidi="hr-HR"/>
              </w:rPr>
              <w:t xml:space="preserve">Broj: </w:t>
            </w:r>
            <w:r>
              <w:rPr>
                <w:b/>
              </w:rPr>
              <w:t>2026-06-T-RO-031-O</w:t>
            </w:r>
          </w:p>
        </w:tc>
      </w:tr>
      <w:tr w:rsidR="00B906D7" w14:paraId="3878CB6D"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2963B96"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79AB2EB9"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20D796"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3FFB57CE" w14:textId="77777777" w:rsidR="00B906D7" w:rsidRDefault="00B906D7">
            <w:pPr>
              <w:widowControl w:val="0"/>
              <w:jc w:val="both"/>
              <w:rPr>
                <w:rFonts w:asciiTheme="minorHAnsi" w:hAnsiTheme="minorHAnsi"/>
                <w:lang w:bidi="hr-HR"/>
              </w:rPr>
            </w:pPr>
          </w:p>
          <w:p w14:paraId="28644A29" w14:textId="77777777" w:rsidR="00C33C9F" w:rsidRDefault="003076C8">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2A7DD5F2" w14:textId="77777777" w:rsidR="00C33C9F" w:rsidRDefault="003076C8">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Kava,čaj i srodni proizvodi</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8857098" w14:textId="77777777" w:rsidR="00C33C9F" w:rsidRDefault="003076C8">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2026-06-T-RO-031-O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723D3C3A" w14:textId="77777777" w:rsidR="00C33C9F" w:rsidRDefault="003076C8">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15860000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23C6213" w14:textId="77777777" w:rsidR="00C33C9F" w:rsidRDefault="003076C8">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4.000,00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18B470C" w14:textId="680964B8" w:rsidR="00C33C9F" w:rsidRDefault="003076C8">
            <w:pPr>
              <w:widowControl w:val="0"/>
              <w:numPr>
                <w:ilvl w:val="0"/>
                <w:numId w:val="5"/>
              </w:numPr>
              <w:jc w:val="both"/>
              <w:rPr>
                <w:rFonts w:asciiTheme="minorHAnsi" w:hAnsiTheme="minorHAnsi"/>
              </w:rPr>
            </w:pPr>
            <w:r>
              <w:rPr>
                <w:rFonts w:asciiTheme="minorHAnsi" w:hAnsiTheme="minorHAnsi"/>
                <w:lang w:bidi="hr-HR"/>
              </w:rPr>
              <w:t xml:space="preserve">Vrsta postupka: </w:t>
            </w:r>
            <w:r w:rsidR="00E56CD2" w:rsidRPr="00E56CD2">
              <w:rPr>
                <w:rFonts w:asciiTheme="minorHAnsi" w:hAnsiTheme="minorHAnsi"/>
                <w:b/>
                <w:bCs/>
                <w:lang w:bidi="hr-HR"/>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7317086" w14:textId="77777777" w:rsidR="00C33C9F" w:rsidRDefault="003076C8">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EB6A45C" w14:textId="77777777" w:rsidR="00C33C9F" w:rsidRDefault="003076C8">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5.000,00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6FCC5BE6" w14:textId="77777777" w:rsidR="00B906D7" w:rsidRDefault="00B906D7">
            <w:pPr>
              <w:widowControl w:val="0"/>
              <w:jc w:val="both"/>
              <w:rPr>
                <w:rFonts w:asciiTheme="minorHAnsi" w:hAnsiTheme="minorHAnsi"/>
                <w:lang w:bidi="hr-HR"/>
              </w:rPr>
            </w:pPr>
          </w:p>
          <w:p w14:paraId="0DEE77C6" w14:textId="7A321D08" w:rsidR="00C33C9F" w:rsidRDefault="003076C8">
            <w:pPr>
              <w:widowControl w:val="0"/>
              <w:jc w:val="both"/>
              <w:rPr>
                <w:rFonts w:asciiTheme="minorHAnsi" w:hAnsiTheme="minorHAnsi"/>
                <w:lang w:bidi="hr-HR"/>
              </w:rPr>
            </w:pPr>
            <w:r>
              <w:rPr>
                <w:rFonts w:asciiTheme="minorHAnsi" w:hAnsiTheme="minorHAnsi"/>
                <w:lang w:bidi="hr-HR"/>
              </w:rPr>
              <w:t>Naručitelj provodi ovaj postupak jednostavne nabave sukladno općem aktu o jednostavnoj nabavi. Opći akt o jednostavnoj nabavi dostupan je na</w:t>
            </w:r>
            <w:r w:rsidR="00A163C8">
              <w:rPr>
                <w:rFonts w:asciiTheme="minorHAnsi" w:hAnsiTheme="minorHAnsi"/>
                <w:lang w:bidi="hr-HR"/>
              </w:rPr>
              <w:t xml:space="preserve">: </w:t>
            </w:r>
            <w:r>
              <w:rPr>
                <w:rFonts w:asciiTheme="minorHAnsi" w:hAnsiTheme="minorHAnsi"/>
                <w:lang w:bidi="hr-HR"/>
              </w:rPr>
              <w:t xml:space="preserve"> </w:t>
            </w:r>
            <w:r w:rsidR="00A163C8">
              <w:rPr>
                <w:b/>
              </w:rPr>
              <w:t>www.dom-medvescak.hr</w:t>
            </w:r>
          </w:p>
          <w:p w14:paraId="1075AC17" w14:textId="77777777" w:rsidR="00B906D7" w:rsidRDefault="00B906D7">
            <w:pPr>
              <w:widowControl w:val="0"/>
              <w:jc w:val="both"/>
              <w:rPr>
                <w:rFonts w:asciiTheme="minorHAnsi" w:hAnsiTheme="minorHAnsi"/>
                <w:lang w:bidi="hr-HR"/>
              </w:rPr>
            </w:pPr>
          </w:p>
          <w:p w14:paraId="0D57BAF0"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372C6F7C"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1095F53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3EBDC0B0"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5E15DF6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3ECC0DA" w14:textId="77777777" w:rsidR="00B906D7" w:rsidRDefault="001305CE">
            <w:pPr>
              <w:widowControl w:val="0"/>
              <w:spacing w:after="120"/>
              <w:jc w:val="both"/>
              <w:rPr>
                <w:rFonts w:asciiTheme="minorHAnsi" w:hAnsiTheme="minorHAnsi"/>
                <w:lang w:bidi="hr-HR"/>
              </w:rPr>
            </w:pPr>
            <w:r>
              <w:rPr>
                <w:rFonts w:asciiTheme="minorHAnsi" w:hAnsiTheme="minorHAnsi"/>
                <w:lang w:bidi="hr-HR"/>
              </w:rPr>
              <w:t>Opis predmeta nabave:</w:t>
            </w:r>
          </w:p>
          <w:p w14:paraId="0CAF59CB" w14:textId="77777777" w:rsidR="00C33C9F" w:rsidRDefault="003076C8">
            <w:pPr>
              <w:widowControl w:val="0"/>
              <w:jc w:val="both"/>
              <w:rPr>
                <w:rFonts w:asciiTheme="minorHAnsi" w:hAnsiTheme="minorHAnsi"/>
                <w:b/>
                <w:lang w:bidi="hr-HR"/>
              </w:rPr>
            </w:pPr>
            <w:r>
              <w:rPr>
                <w:b/>
              </w:rPr>
              <w:t>Kava,čaj i srodni proizvodi</w:t>
            </w:r>
          </w:p>
          <w:p w14:paraId="3E14781E" w14:textId="77777777" w:rsidR="00B906D7" w:rsidRDefault="00B906D7">
            <w:pPr>
              <w:widowControl w:val="0"/>
              <w:jc w:val="both"/>
              <w:rPr>
                <w:rFonts w:asciiTheme="minorHAnsi" w:hAnsiTheme="minorHAnsi"/>
                <w:lang w:bidi="hr-HR"/>
              </w:rPr>
            </w:pPr>
          </w:p>
          <w:p w14:paraId="3250F9A8" w14:textId="77777777" w:rsidR="00B906D7" w:rsidRDefault="001305CE">
            <w:pPr>
              <w:widowControl w:val="0"/>
              <w:jc w:val="both"/>
              <w:rPr>
                <w:rFonts w:asciiTheme="minorHAnsi" w:hAnsiTheme="minorHAnsi"/>
                <w:lang w:bidi="hr-HR"/>
              </w:rPr>
            </w:pPr>
            <w:r>
              <w:rPr>
                <w:rFonts w:asciiTheme="minorHAnsi" w:hAnsiTheme="minorHAnsi"/>
                <w:lang w:bidi="hr-HR"/>
              </w:rPr>
              <w:t>Opis predmeta nabave sukladno (po potrebi prilagoditi):</w:t>
            </w:r>
          </w:p>
          <w:p w14:paraId="678664F1"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29DB5342" w14:textId="38251EAA"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9A35C9">
              <w:rPr>
                <w:rFonts w:asciiTheme="minorHAnsi" w:hAnsiTheme="minorHAnsi"/>
                <w:lang w:bidi="hr-HR"/>
              </w:rPr>
              <w:t>navedenim u troškovniku.</w:t>
            </w:r>
          </w:p>
        </w:tc>
      </w:tr>
      <w:tr w:rsidR="00B906D7" w14:paraId="2814B9D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082900EA"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45F5753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3E2A6D15"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CA7A1C1" w14:textId="77777777" w:rsidR="00B906D7" w:rsidRDefault="00B906D7">
            <w:pPr>
              <w:widowControl w:val="0"/>
              <w:jc w:val="both"/>
              <w:rPr>
                <w:rFonts w:asciiTheme="minorHAnsi" w:hAnsiTheme="minorHAnsi"/>
                <w:lang w:bidi="hr-HR"/>
              </w:rPr>
            </w:pPr>
          </w:p>
        </w:tc>
      </w:tr>
      <w:tr w:rsidR="00B906D7" w14:paraId="70F5365A"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49F25AF"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58ED5" w14:textId="4E9B9AF4" w:rsidR="00C33C9F" w:rsidRDefault="003076C8">
            <w:pPr>
              <w:widowControl w:val="0"/>
              <w:jc w:val="both"/>
              <w:rPr>
                <w:rFonts w:asciiTheme="minorHAnsi" w:hAnsiTheme="minorHAnsi"/>
                <w:b/>
                <w:lang w:bidi="hr-HR"/>
              </w:rPr>
            </w:pPr>
            <w:r>
              <w:rPr>
                <w:b/>
              </w:rPr>
              <w:t>Ugovor</w:t>
            </w:r>
            <w:r w:rsidR="00A067EF">
              <w:rPr>
                <w:b/>
              </w:rPr>
              <w:t>, sukcesivno tijekom 12 mjeseci</w:t>
            </w:r>
          </w:p>
        </w:tc>
      </w:tr>
      <w:tr w:rsidR="00B906D7" w14:paraId="32BF5FA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A3304A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4601C9" w14:textId="65C18F12" w:rsidR="00C33C9F" w:rsidRDefault="003076C8">
            <w:pPr>
              <w:widowControl w:val="0"/>
              <w:jc w:val="both"/>
              <w:rPr>
                <w:rFonts w:asciiTheme="minorHAnsi" w:hAnsiTheme="minorHAnsi"/>
                <w:b/>
                <w:lang w:bidi="hr-HR"/>
              </w:rPr>
            </w:pPr>
            <w:r>
              <w:rPr>
                <w:b/>
              </w:rPr>
              <w:t>21.01.2026. - 2</w:t>
            </w:r>
            <w:r w:rsidR="00A067EF">
              <w:rPr>
                <w:b/>
              </w:rPr>
              <w:t>0</w:t>
            </w:r>
            <w:r>
              <w:rPr>
                <w:b/>
              </w:rPr>
              <w:t>.01.2027.</w:t>
            </w:r>
          </w:p>
        </w:tc>
      </w:tr>
      <w:tr w:rsidR="00B906D7" w14:paraId="135ED37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2C639A6"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9E9249" w14:textId="77777777" w:rsidR="00C33C9F" w:rsidRDefault="003076C8">
            <w:pPr>
              <w:widowControl w:val="0"/>
              <w:jc w:val="both"/>
              <w:rPr>
                <w:rFonts w:asciiTheme="minorHAnsi" w:hAnsiTheme="minorHAnsi"/>
                <w:b/>
                <w:lang w:bidi="hr-HR"/>
              </w:rPr>
            </w:pPr>
            <w:r>
              <w:rPr>
                <w:b/>
              </w:rPr>
              <w:t>12 mj</w:t>
            </w:r>
          </w:p>
        </w:tc>
      </w:tr>
      <w:tr w:rsidR="00B906D7" w14:paraId="7D2F7EF6"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7E320A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683E6C" w14:textId="77777777" w:rsidR="00C33C9F" w:rsidRDefault="003076C8">
            <w:pPr>
              <w:widowControl w:val="0"/>
              <w:jc w:val="both"/>
              <w:rPr>
                <w:rFonts w:asciiTheme="minorHAnsi" w:hAnsiTheme="minorHAnsi"/>
                <w:b/>
                <w:lang w:bidi="hr-HR"/>
              </w:rPr>
            </w:pPr>
            <w:r>
              <w:rPr>
                <w:b/>
              </w:rPr>
              <w:t>30 dana</w:t>
            </w:r>
          </w:p>
        </w:tc>
      </w:tr>
      <w:tr w:rsidR="00B906D7" w14:paraId="7B76633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2269962"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D6FB60" w14:textId="77777777" w:rsidR="00C33C9F" w:rsidRDefault="003076C8">
            <w:pPr>
              <w:widowControl w:val="0"/>
              <w:jc w:val="both"/>
              <w:rPr>
                <w:rFonts w:asciiTheme="minorHAnsi" w:hAnsiTheme="minorHAnsi"/>
                <w:b/>
                <w:lang w:bidi="hr-HR"/>
              </w:rPr>
            </w:pPr>
            <w:r>
              <w:rPr>
                <w:b/>
              </w:rPr>
              <w:t>Zagreb, Trg Drage Iblera 8</w:t>
            </w:r>
          </w:p>
        </w:tc>
      </w:tr>
      <w:tr w:rsidR="00B906D7" w14:paraId="2ACCC72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7CA4BC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6C97CFC" w14:textId="25CAE083" w:rsidR="00C33C9F" w:rsidRDefault="003076C8">
            <w:pPr>
              <w:widowControl w:val="0"/>
              <w:jc w:val="both"/>
              <w:rPr>
                <w:rFonts w:asciiTheme="minorHAnsi" w:hAnsiTheme="minorHAnsi"/>
                <w:b/>
                <w:lang w:bidi="hr-HR"/>
              </w:rPr>
            </w:pPr>
            <w:r>
              <w:rPr>
                <w:b/>
              </w:rPr>
              <w:t>virmanom</w:t>
            </w:r>
            <w:r>
              <w:rPr>
                <w:rFonts w:asciiTheme="minorHAnsi" w:hAnsiTheme="minorHAnsi"/>
                <w:b/>
                <w:lang w:bidi="hr-HR"/>
              </w:rPr>
              <w:t xml:space="preserve">, </w:t>
            </w:r>
            <w:r w:rsidR="00A067EF">
              <w:rPr>
                <w:rFonts w:asciiTheme="minorHAnsi" w:hAnsiTheme="minorHAnsi"/>
                <w:b/>
                <w:lang w:bidi="hr-HR"/>
              </w:rPr>
              <w:t>u roku 30 dana od zaprimanja e-računa</w:t>
            </w:r>
          </w:p>
        </w:tc>
      </w:tr>
      <w:tr w:rsidR="00B906D7" w14:paraId="670D003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0D00394C"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5CA2D932"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6E734308"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56DF6B03"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4193B83" w14:textId="77777777" w:rsidR="00C33C9F" w:rsidRDefault="003076C8">
            <w:pPr>
              <w:widowControl w:val="0"/>
              <w:jc w:val="both"/>
              <w:rPr>
                <w:rFonts w:asciiTheme="minorHAnsi" w:hAnsiTheme="minorHAnsi"/>
                <w:b/>
                <w:lang w:bidi="hr-HR"/>
              </w:rPr>
            </w:pPr>
            <w:r>
              <w:rPr>
                <w:b/>
              </w:rPr>
              <w:t>nepromjenjiva, procjenjena vrijednost nabave 4.000,00 eur</w:t>
            </w:r>
          </w:p>
        </w:tc>
      </w:tr>
      <w:tr w:rsidR="00B906D7" w14:paraId="51C6C4E1"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78CEC9FF"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3028316D"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0FCEAC2" w14:textId="77777777" w:rsidR="00C33C9F" w:rsidRDefault="003076C8">
            <w:pPr>
              <w:widowControl w:val="0"/>
              <w:jc w:val="both"/>
              <w:rPr>
                <w:rFonts w:asciiTheme="minorHAnsi" w:hAnsiTheme="minorHAnsi"/>
                <w:b/>
                <w:lang w:bidi="hr-HR"/>
              </w:rPr>
            </w:pPr>
            <w:r>
              <w:rPr>
                <w:b/>
              </w:rPr>
              <w:t>najniža cijena</w:t>
            </w:r>
          </w:p>
        </w:tc>
      </w:tr>
      <w:tr w:rsidR="00B906D7" w14:paraId="26CE3AC6"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7BD29D"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164BB9F0" w14:textId="7313B669" w:rsidR="00C33C9F" w:rsidRDefault="003076C8">
            <w:pPr>
              <w:widowControl w:val="0"/>
              <w:ind w:left="-3"/>
              <w:jc w:val="both"/>
              <w:rPr>
                <w:rFonts w:asciiTheme="minorHAnsi" w:hAnsiTheme="minorHAnsi"/>
              </w:rPr>
            </w:pPr>
            <w:r>
              <w:t xml:space="preserve">1. Izjava o nepostojanju osnove za isključenje iz članka 251. stavka 1. Zakona o </w:t>
            </w:r>
            <w:r>
              <w:br/>
              <w:t>javnoj nabavi koju za sebe i gospodarski subjekt daje osoba po zakonu ovlaštena za zastupanje gospodarskog subjekta.</w:t>
            </w:r>
            <w:r>
              <w:br/>
              <w:t>2. Neplaćanje dospjelih poreznih obveza i obveza za mirovinsko i zdravstveno osiguranje</w:t>
            </w:r>
            <w:r>
              <w:br/>
            </w:r>
            <w:r>
              <w:lastRenderedPageBreak/>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7228EB0D" w14:textId="77777777" w:rsidR="00C33C9F" w:rsidRDefault="00C33C9F"/>
        </w:tc>
      </w:tr>
      <w:tr w:rsidR="00B906D7" w14:paraId="44503792"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0B18AE1"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68086F6A" w14:textId="77777777" w:rsidR="00A067EF" w:rsidRDefault="003076C8">
            <w:pPr>
              <w:widowControl w:val="0"/>
              <w:ind w:left="-3"/>
              <w:jc w:val="both"/>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p>
          <w:p w14:paraId="4629C87B" w14:textId="312809B0" w:rsidR="00C33C9F" w:rsidRDefault="003076C8">
            <w:pPr>
              <w:widowControl w:val="0"/>
              <w:ind w:left="-3"/>
              <w:jc w:val="both"/>
              <w:rPr>
                <w:rFonts w:asciiTheme="minorHAnsi" w:hAnsiTheme="minorHAnsi"/>
              </w:rPr>
            </w:pPr>
            <w: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t xml:space="preserve">- Dokazi koje izdaju nadležni instituti ili priznata tijela za kontrolu kvalitete što znači da u ovu svrhu </w:t>
            </w:r>
            <w:r>
              <w:lastRenderedPageBreak/>
              <w:t xml:space="preserve">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4BFD025B" w14:textId="77777777" w:rsidR="00C33C9F" w:rsidRDefault="00C33C9F"/>
        </w:tc>
      </w:tr>
      <w:tr w:rsidR="00B906D7" w14:paraId="474F3CC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BE2CFEA" w14:textId="33DB9104" w:rsidR="00C33C9F" w:rsidRPr="00A067EF" w:rsidRDefault="001305CE" w:rsidP="00A067EF">
            <w:pPr>
              <w:pStyle w:val="Odlomakpopisa"/>
              <w:widowControl w:val="0"/>
              <w:numPr>
                <w:ilvl w:val="0"/>
                <w:numId w:val="4"/>
              </w:numPr>
              <w:spacing w:before="0" w:after="0"/>
              <w:ind w:left="357"/>
              <w:jc w:val="both"/>
              <w:rPr>
                <w:rFonts w:asciiTheme="minorHAnsi" w:hAnsiTheme="minorHAnsi"/>
                <w:b/>
                <w:lang w:bidi="hr-HR"/>
              </w:rPr>
            </w:pPr>
            <w:r>
              <w:rPr>
                <w:rFonts w:asciiTheme="minorHAnsi" w:hAnsiTheme="minorHAnsi"/>
                <w:lang w:bidi="hr-HR"/>
              </w:rPr>
              <w:lastRenderedPageBreak/>
              <w:t>Jamstva</w:t>
            </w:r>
          </w:p>
        </w:tc>
      </w:tr>
      <w:tr w:rsidR="00B906D7" w14:paraId="5E096F40"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202BC95" w14:textId="3694A95B" w:rsidR="00C33C9F" w:rsidRPr="00A067EF" w:rsidRDefault="001305CE" w:rsidP="00A067EF">
            <w:pPr>
              <w:pStyle w:val="Odlomakpopisa"/>
              <w:widowControl w:val="0"/>
              <w:numPr>
                <w:ilvl w:val="0"/>
                <w:numId w:val="4"/>
              </w:numPr>
              <w:spacing w:before="0" w:after="0"/>
              <w:ind w:left="357"/>
              <w:jc w:val="both"/>
              <w:rPr>
                <w:rFonts w:asciiTheme="minorHAnsi" w:hAnsiTheme="minorHAnsi"/>
              </w:rPr>
            </w:pPr>
            <w:r>
              <w:rPr>
                <w:rFonts w:asciiTheme="minorHAnsi" w:hAnsiTheme="minorHAnsi"/>
                <w:lang w:bidi="hr-HR"/>
              </w:rPr>
              <w:t>Ostalo</w:t>
            </w:r>
          </w:p>
        </w:tc>
      </w:tr>
      <w:tr w:rsidR="00B906D7" w14:paraId="6904423A"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AFDE343"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24573AFE"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36D9072"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7D4B5C66" w14:textId="7B3E92C0" w:rsidR="00B906D7" w:rsidRDefault="00A067E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 - </w:t>
            </w:r>
            <w:r w:rsidR="001305CE">
              <w:rPr>
                <w:rFonts w:asciiTheme="minorHAnsi" w:hAnsiTheme="minorHAnsi"/>
                <w:lang w:bidi="hr-HR"/>
              </w:rPr>
              <w:t>Ponudbeni list (ispunjen i potpisan od strane ponuditelja);</w:t>
            </w:r>
          </w:p>
          <w:p w14:paraId="4F249FFA" w14:textId="6B709209" w:rsidR="00B906D7" w:rsidRDefault="00A067E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Prilog II - </w:t>
            </w:r>
            <w:r w:rsidR="001305CE">
              <w:rPr>
                <w:rFonts w:asciiTheme="minorHAnsi" w:hAnsiTheme="minorHAnsi"/>
                <w:lang w:bidi="hr-HR"/>
              </w:rPr>
              <w:t>Troškovnik (ispunjen i potpisan od strane ponuditelja);</w:t>
            </w:r>
          </w:p>
          <w:p w14:paraId="75676E52" w14:textId="654B0DFA" w:rsidR="00A067EF" w:rsidRDefault="00A067EF">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 – Izjava o nekažnjavanju</w:t>
            </w:r>
          </w:p>
          <w:p w14:paraId="4B1A1B74" w14:textId="0B5FA74E"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Dokazi </w:t>
            </w:r>
            <w:r w:rsidR="00A067EF">
              <w:rPr>
                <w:rFonts w:asciiTheme="minorHAnsi" w:hAnsiTheme="minorHAnsi"/>
                <w:lang w:bidi="hr-HR"/>
              </w:rPr>
              <w:t>i</w:t>
            </w:r>
            <w:r w:rsidR="009A35C9">
              <w:rPr>
                <w:rFonts w:asciiTheme="minorHAnsi" w:hAnsiTheme="minorHAnsi"/>
                <w:lang w:bidi="hr-HR"/>
              </w:rPr>
              <w:t>z</w:t>
            </w:r>
            <w:r w:rsidR="00A067EF">
              <w:rPr>
                <w:rFonts w:asciiTheme="minorHAnsi" w:hAnsiTheme="minorHAnsi"/>
                <w:lang w:bidi="hr-HR"/>
              </w:rPr>
              <w:t xml:space="preserve"> Poziva</w:t>
            </w:r>
          </w:p>
          <w:p w14:paraId="439BFE9E" w14:textId="0B641760" w:rsidR="00B906D7" w:rsidRDefault="00B906D7" w:rsidP="00A067EF">
            <w:pPr>
              <w:pStyle w:val="Odlomakpopisa"/>
              <w:widowControl w:val="0"/>
              <w:spacing w:before="0" w:after="0"/>
              <w:ind w:left="360"/>
              <w:jc w:val="both"/>
              <w:rPr>
                <w:rFonts w:asciiTheme="minorHAnsi" w:hAnsiTheme="minorHAnsi"/>
                <w:lang w:bidi="hr-HR"/>
              </w:rPr>
            </w:pP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5283C632" w14:textId="77777777" w:rsidR="00B906D7" w:rsidRDefault="00B906D7">
            <w:pPr>
              <w:widowControl w:val="0"/>
              <w:jc w:val="both"/>
              <w:rPr>
                <w:rFonts w:asciiTheme="minorHAnsi" w:hAnsiTheme="minorHAnsi"/>
                <w:lang w:bidi="hr-HR"/>
              </w:rPr>
            </w:pPr>
          </w:p>
        </w:tc>
      </w:tr>
      <w:tr w:rsidR="00B906D7" w14:paraId="3A5972BB"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17ED90C"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679EAFB6"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49353D1"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73033145"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5C8614AF" w14:textId="77777777" w:rsidR="00C33C9F" w:rsidRDefault="003076C8">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11:00 sati 20.01.2026.</w:t>
            </w:r>
            <w:r>
              <w:rPr>
                <w:rFonts w:asciiTheme="minorHAnsi" w:hAnsiTheme="minorHAnsi"/>
                <w:lang w:bidi="hr-HR"/>
              </w:rPr>
              <w:t xml:space="preserve"> godine</w:t>
            </w:r>
            <w:r>
              <w:rPr>
                <w:rFonts w:asciiTheme="minorHAnsi" w:hAnsiTheme="minorHAnsi"/>
                <w:i/>
                <w:lang w:bidi="hr-HR"/>
              </w:rPr>
              <w:t>;</w:t>
            </w:r>
          </w:p>
          <w:p w14:paraId="1ED457B7" w14:textId="77777777" w:rsidR="00C33C9F" w:rsidRDefault="003076C8">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5335CEA9" w14:textId="77777777" w:rsidR="00C33C9F" w:rsidRDefault="003076C8">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Trg Drage Iblera 8, Zagreb</w:t>
            </w:r>
          </w:p>
          <w:p w14:paraId="524618AA" w14:textId="77777777" w:rsidR="00C33C9F" w:rsidRDefault="003076C8">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11:00 sati 20.01.2026.</w:t>
            </w:r>
            <w:r>
              <w:rPr>
                <w:rFonts w:asciiTheme="minorHAnsi" w:hAnsiTheme="minorHAnsi"/>
                <w:lang w:bidi="hr-HR"/>
              </w:rPr>
              <w:t xml:space="preserve"> godine u mjestu</w:t>
            </w:r>
            <w:r>
              <w:rPr>
                <w:rFonts w:asciiTheme="minorHAnsi" w:hAnsiTheme="minorHAnsi"/>
                <w:b/>
                <w:lang w:bidi="hr-HR"/>
              </w:rPr>
              <w:t xml:space="preserve"> </w:t>
            </w:r>
            <w:r>
              <w:rPr>
                <w:b/>
              </w:rPr>
              <w:t>Trg Drage Iblera 8, Zagreb</w:t>
            </w:r>
          </w:p>
          <w:p w14:paraId="662D017B"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03FAB238"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DC7C5C3"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263A84DE"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393C2CB" w14:textId="50F9FC34" w:rsidR="00C33C9F" w:rsidRDefault="003076C8">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w:t>
            </w:r>
            <w:r w:rsidR="009A35C9">
              <w:rPr>
                <w:b/>
              </w:rPr>
              <w:t>095 4656218</w:t>
            </w:r>
            <w:r>
              <w:rPr>
                <w:b/>
              </w:rPr>
              <w:t>)</w:t>
            </w:r>
            <w:r>
              <w:rPr>
                <w:rFonts w:asciiTheme="minorHAnsi" w:hAnsiTheme="minorHAnsi"/>
                <w:lang w:bidi="hr-HR"/>
              </w:rPr>
              <w:t>,</w:t>
            </w:r>
          </w:p>
          <w:p w14:paraId="16A4C548" w14:textId="77777777" w:rsidR="00C33C9F" w:rsidRDefault="003076C8">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12:00</w:t>
            </w:r>
            <w:r>
              <w:rPr>
                <w:rFonts w:asciiTheme="minorHAnsi" w:hAnsiTheme="minorHAnsi"/>
                <w:lang w:bidi="hr-HR"/>
              </w:rPr>
              <w:t xml:space="preserve"> svakim radnim danom;</w:t>
            </w:r>
          </w:p>
          <w:p w14:paraId="4A312556" w14:textId="77777777" w:rsidR="00C33C9F" w:rsidRDefault="003076C8">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5A722756"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685BF8F0"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 Ponudbeni list</w:t>
            </w:r>
          </w:p>
          <w:p w14:paraId="2B6A0234" w14:textId="77777777"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 Troškovnik</w:t>
            </w:r>
          </w:p>
          <w:p w14:paraId="1CE357C4" w14:textId="3098F5CF"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III. </w:t>
            </w:r>
            <w:r w:rsidR="003076C8">
              <w:rPr>
                <w:rFonts w:asciiTheme="minorHAnsi" w:hAnsiTheme="minorHAnsi"/>
                <w:lang w:bidi="hr-HR"/>
              </w:rPr>
              <w:t>Izjava o nekažnjavanju</w:t>
            </w:r>
          </w:p>
          <w:p w14:paraId="58AAA9A2" w14:textId="1299DB36" w:rsidR="00B906D7" w:rsidRPr="00E56CD2" w:rsidRDefault="00B906D7" w:rsidP="00E56CD2">
            <w:pPr>
              <w:widowControl w:val="0"/>
              <w:jc w:val="both"/>
              <w:rPr>
                <w:rFonts w:asciiTheme="minorHAnsi" w:hAnsiTheme="minorHAnsi"/>
                <w:lang w:bidi="hr-HR"/>
              </w:rPr>
            </w:pPr>
          </w:p>
        </w:tc>
      </w:tr>
      <w:tr w:rsidR="00B906D7" w14:paraId="3F9C6A2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2E080A66" w14:textId="77777777" w:rsidR="00B906D7" w:rsidRDefault="001305CE" w:rsidP="00B33ECF">
            <w:pPr>
              <w:keepNext/>
              <w:widowControl w:val="0"/>
              <w:rPr>
                <w:rFonts w:asciiTheme="minorHAnsi" w:hAnsiTheme="minorHAnsi"/>
                <w:lang w:bidi="hr-HR"/>
              </w:rPr>
            </w:pPr>
            <w:r>
              <w:rPr>
                <w:rFonts w:asciiTheme="minorHAnsi" w:hAnsiTheme="minorHAnsi"/>
                <w:lang w:bidi="hr-HR"/>
              </w:rPr>
              <w:t>S poštovanjem,</w:t>
            </w:r>
          </w:p>
          <w:p w14:paraId="0583A50E" w14:textId="77777777" w:rsidR="00B906D7" w:rsidRDefault="00B906D7">
            <w:pPr>
              <w:widowControl w:val="0"/>
              <w:jc w:val="right"/>
              <w:rPr>
                <w:rFonts w:asciiTheme="minorHAnsi" w:hAnsiTheme="minorHAnsi"/>
                <w:lang w:bidi="hr-HR"/>
              </w:rPr>
            </w:pPr>
          </w:p>
          <w:p w14:paraId="265FADD4" w14:textId="77777777" w:rsidR="00C33C9F" w:rsidRDefault="003076C8">
            <w:pPr>
              <w:widowControl w:val="0"/>
              <w:jc w:val="right"/>
              <w:rPr>
                <w:rFonts w:asciiTheme="minorHAnsi" w:hAnsiTheme="minorHAnsi"/>
                <w:b/>
                <w:lang w:bidi="hr-HR"/>
              </w:rPr>
            </w:pPr>
            <w:r>
              <w:rPr>
                <w:b/>
              </w:rPr>
              <w:t>Ravnateljica Andreja Mihatović,mag.act.soc</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6EA0D5E5" w14:textId="77777777" w:rsidR="00C33C9F" w:rsidRDefault="00C33C9F">
      <w:pPr>
        <w:rPr>
          <w:rFonts w:asciiTheme="minorHAnsi" w:hAnsiTheme="minorHAnsi"/>
          <w:lang w:val="en-US"/>
        </w:rPr>
      </w:pPr>
    </w:p>
    <w:sectPr w:rsidR="00C33C9F">
      <w:headerReference w:type="even" r:id="rId8"/>
      <w:headerReference w:type="default" r:id="rId9"/>
      <w:footerReference w:type="even" r:id="rId10"/>
      <w:footerReference w:type="default" r:id="rId11"/>
      <w:headerReference w:type="first" r:id="rId12"/>
      <w:footerReference w:type="first" r:id="rId13"/>
      <w:pgSz w:w="11906" w:h="16838"/>
      <w:pgMar w:top="1693" w:right="1134" w:bottom="1134"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FA92E" w14:textId="77777777" w:rsidR="009615DC" w:rsidRDefault="009615DC">
      <w:pPr>
        <w:spacing w:line="240" w:lineRule="auto"/>
      </w:pPr>
      <w:r>
        <w:separator/>
      </w:r>
    </w:p>
  </w:endnote>
  <w:endnote w:type="continuationSeparator" w:id="0">
    <w:p w14:paraId="466237EB"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67B4"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089F9E0A"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6E7E91C3"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16E2A719"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10312CD9"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255ED" w14:textId="77777777" w:rsidR="009615DC" w:rsidRDefault="009615DC">
      <w:pPr>
        <w:spacing w:line="240" w:lineRule="auto"/>
      </w:pPr>
      <w:r>
        <w:separator/>
      </w:r>
    </w:p>
  </w:footnote>
  <w:footnote w:type="continuationSeparator" w:id="0">
    <w:p w14:paraId="5688BEA7"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5D06BEAF" w14:textId="77777777">
      <w:tc>
        <w:tcPr>
          <w:tcW w:w="4818" w:type="dxa"/>
        </w:tcPr>
        <w:p w14:paraId="6D1CA189" w14:textId="77777777" w:rsidR="00B906D7" w:rsidRDefault="00B906D7">
          <w:pPr>
            <w:pStyle w:val="TableContents"/>
          </w:pPr>
        </w:p>
      </w:tc>
      <w:tc>
        <w:tcPr>
          <w:tcW w:w="4819" w:type="dxa"/>
        </w:tcPr>
        <w:p w14:paraId="7E6E0019" w14:textId="77777777" w:rsidR="00B906D7" w:rsidRDefault="00B906D7">
          <w:pPr>
            <w:pStyle w:val="TableContents"/>
          </w:pPr>
        </w:p>
      </w:tc>
    </w:tr>
  </w:tbl>
  <w:p w14:paraId="66CE264D"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E84B"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3E693" w14:textId="77777777" w:rsidR="00B906D7" w:rsidRDefault="00B906D7" w:rsidP="00C95E90">
    <w:pPr>
      <w:pStyle w:val="HeaderLeft"/>
      <w:jc w:val="right"/>
    </w:pPr>
  </w:p>
  <w:p w14:paraId="25216547"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337314516">
    <w:abstractNumId w:val="7"/>
  </w:num>
  <w:num w:numId="2" w16cid:durableId="2067296594">
    <w:abstractNumId w:val="3"/>
  </w:num>
  <w:num w:numId="3" w16cid:durableId="367527743">
    <w:abstractNumId w:val="4"/>
  </w:num>
  <w:num w:numId="4" w16cid:durableId="1752071809">
    <w:abstractNumId w:val="0"/>
  </w:num>
  <w:num w:numId="5" w16cid:durableId="538857255">
    <w:abstractNumId w:val="1"/>
  </w:num>
  <w:num w:numId="6" w16cid:durableId="503283339">
    <w:abstractNumId w:val="2"/>
  </w:num>
  <w:num w:numId="7" w16cid:durableId="1764260530">
    <w:abstractNumId w:val="5"/>
  </w:num>
  <w:num w:numId="8" w16cid:durableId="18264359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8048B"/>
    <w:rsid w:val="000D3B68"/>
    <w:rsid w:val="001305CE"/>
    <w:rsid w:val="001D21DA"/>
    <w:rsid w:val="003076C8"/>
    <w:rsid w:val="00334452"/>
    <w:rsid w:val="003423C7"/>
    <w:rsid w:val="00395D7D"/>
    <w:rsid w:val="003C167E"/>
    <w:rsid w:val="005606A2"/>
    <w:rsid w:val="0060653E"/>
    <w:rsid w:val="0061559D"/>
    <w:rsid w:val="00792440"/>
    <w:rsid w:val="007A41A6"/>
    <w:rsid w:val="007F005A"/>
    <w:rsid w:val="008C410C"/>
    <w:rsid w:val="009043C9"/>
    <w:rsid w:val="009615DC"/>
    <w:rsid w:val="00995A95"/>
    <w:rsid w:val="009A35C9"/>
    <w:rsid w:val="009A59AF"/>
    <w:rsid w:val="00A067EF"/>
    <w:rsid w:val="00A163C8"/>
    <w:rsid w:val="00B14C2F"/>
    <w:rsid w:val="00B33ECF"/>
    <w:rsid w:val="00B906D7"/>
    <w:rsid w:val="00C2069E"/>
    <w:rsid w:val="00C33C9F"/>
    <w:rsid w:val="00C63E40"/>
    <w:rsid w:val="00C95E90"/>
    <w:rsid w:val="00E5465F"/>
    <w:rsid w:val="00E56CD2"/>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98B8"/>
  <w15:docId w15:val="{FBF85B67-7E61-4988-87E6-639A8151F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1506</Words>
  <Characters>8588</Characters>
  <Application>Microsoft Office Word</Application>
  <DocSecurity>0</DocSecurity>
  <Lines>71</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6</cp:revision>
  <cp:lastPrinted>2026-01-12T12:17:00Z</cp:lastPrinted>
  <dcterms:created xsi:type="dcterms:W3CDTF">2026-01-12T11:34:00Z</dcterms:created>
  <dcterms:modified xsi:type="dcterms:W3CDTF">2026-01-12T12:18:00Z</dcterms:modified>
  <dc:language>en-GB</dc:language>
</cp:coreProperties>
</file>