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34A4F" w14:textId="77777777" w:rsidR="00EE0816" w:rsidRPr="00324497" w:rsidRDefault="00EE0816" w:rsidP="00EE0816">
      <w:pPr>
        <w:tabs>
          <w:tab w:val="left" w:pos="1425"/>
        </w:tabs>
        <w:spacing w:after="0" w:line="240" w:lineRule="auto"/>
        <w:ind w:left="0" w:firstLine="0"/>
        <w:jc w:val="center"/>
        <w:rPr>
          <w:b/>
          <w:i/>
          <w:sz w:val="28"/>
          <w:szCs w:val="28"/>
        </w:rPr>
      </w:pPr>
      <w:r w:rsidRPr="00324497">
        <w:t xml:space="preserve">           </w:t>
      </w:r>
    </w:p>
    <w:p w14:paraId="77B670D1" w14:textId="77777777" w:rsidR="00EE0816" w:rsidRPr="00324497" w:rsidRDefault="00EE0816" w:rsidP="00EE0816">
      <w:pPr>
        <w:rPr>
          <w:b/>
          <w:i/>
          <w:sz w:val="28"/>
          <w:szCs w:val="28"/>
        </w:rPr>
      </w:pPr>
    </w:p>
    <w:p w14:paraId="2D130401" w14:textId="77777777" w:rsidR="00EE0816" w:rsidRPr="002A00C4" w:rsidRDefault="00EE0816" w:rsidP="00EE0816">
      <w:pPr>
        <w:rPr>
          <w:rFonts w:asciiTheme="minorHAnsi" w:hAnsiTheme="minorHAnsi" w:cstheme="minorHAnsi"/>
          <w:b/>
          <w:i/>
          <w:sz w:val="36"/>
          <w:szCs w:val="36"/>
        </w:rPr>
      </w:pPr>
      <w:r w:rsidRPr="002A00C4">
        <w:rPr>
          <w:rFonts w:asciiTheme="minorHAnsi" w:hAnsiTheme="minorHAnsi" w:cstheme="minorHAnsi"/>
          <w:b/>
          <w:i/>
          <w:sz w:val="36"/>
          <w:szCs w:val="36"/>
        </w:rPr>
        <w:t>DOM ZA STARIJE OSOBE</w:t>
      </w:r>
    </w:p>
    <w:p w14:paraId="4D8D5A6D" w14:textId="77777777" w:rsidR="00EE0816" w:rsidRPr="002A00C4" w:rsidRDefault="00EE0816" w:rsidP="00EE0816">
      <w:pPr>
        <w:rPr>
          <w:rFonts w:asciiTheme="minorHAnsi" w:hAnsiTheme="minorHAnsi" w:cstheme="minorHAnsi"/>
          <w:b/>
          <w:i/>
          <w:sz w:val="36"/>
          <w:szCs w:val="36"/>
        </w:rPr>
      </w:pPr>
      <w:r w:rsidRPr="002A00C4">
        <w:rPr>
          <w:rFonts w:asciiTheme="minorHAnsi" w:hAnsiTheme="minorHAnsi" w:cstheme="minorHAnsi"/>
          <w:b/>
          <w:i/>
          <w:sz w:val="36"/>
          <w:szCs w:val="36"/>
        </w:rPr>
        <w:t>“MEDVEŠČAK” ZAGREB</w:t>
      </w:r>
      <w:r w:rsidRPr="002A00C4">
        <w:rPr>
          <w:rFonts w:asciiTheme="minorHAnsi" w:hAnsiTheme="minorHAnsi" w:cstheme="minorHAnsi"/>
          <w:b/>
          <w:i/>
          <w:sz w:val="36"/>
          <w:szCs w:val="36"/>
        </w:rPr>
        <w:tab/>
      </w:r>
    </w:p>
    <w:p w14:paraId="42D2ED0D" w14:textId="77777777" w:rsidR="00EE0816" w:rsidRPr="002A00C4" w:rsidRDefault="00EE0816" w:rsidP="00EE0816">
      <w:pPr>
        <w:rPr>
          <w:rFonts w:asciiTheme="minorHAnsi" w:hAnsiTheme="minorHAnsi" w:cstheme="minorHAnsi"/>
          <w:b/>
          <w:i/>
          <w:sz w:val="36"/>
          <w:szCs w:val="36"/>
        </w:rPr>
      </w:pPr>
      <w:r w:rsidRPr="002A00C4">
        <w:rPr>
          <w:rFonts w:asciiTheme="minorHAnsi" w:hAnsiTheme="minorHAnsi" w:cstheme="minorHAnsi"/>
          <w:b/>
          <w:i/>
          <w:sz w:val="36"/>
          <w:szCs w:val="36"/>
        </w:rPr>
        <w:t>Trg Drage Iblera 8, Zagreb</w:t>
      </w:r>
    </w:p>
    <w:p w14:paraId="30DCE351" w14:textId="77777777" w:rsidR="00EE0816" w:rsidRPr="002A00C4" w:rsidRDefault="00EE0816" w:rsidP="00EE0816">
      <w:pPr>
        <w:rPr>
          <w:rFonts w:asciiTheme="minorHAnsi" w:hAnsiTheme="minorHAnsi" w:cstheme="minorHAnsi"/>
          <w:b/>
          <w:sz w:val="36"/>
          <w:szCs w:val="36"/>
        </w:rPr>
      </w:pPr>
    </w:p>
    <w:p w14:paraId="25095ADE" w14:textId="77777777" w:rsidR="00EE0816" w:rsidRPr="002A00C4" w:rsidRDefault="00EE0816" w:rsidP="00EE0816">
      <w:pPr>
        <w:rPr>
          <w:rFonts w:asciiTheme="minorHAnsi" w:hAnsiTheme="minorHAnsi" w:cstheme="minorHAnsi"/>
          <w:b/>
          <w:i/>
          <w:sz w:val="36"/>
          <w:szCs w:val="36"/>
        </w:rPr>
      </w:pPr>
    </w:p>
    <w:p w14:paraId="72EFB237" w14:textId="77777777" w:rsidR="00EE0816" w:rsidRPr="002A00C4" w:rsidRDefault="00EE0816" w:rsidP="00EE0816">
      <w:pPr>
        <w:spacing w:before="240"/>
        <w:rPr>
          <w:rFonts w:asciiTheme="minorHAnsi" w:hAnsiTheme="minorHAnsi" w:cstheme="minorHAnsi"/>
          <w:sz w:val="36"/>
          <w:szCs w:val="36"/>
        </w:rPr>
      </w:pPr>
    </w:p>
    <w:p w14:paraId="7094D154" w14:textId="77777777" w:rsidR="00EE0816" w:rsidRPr="002A00C4" w:rsidRDefault="00EE0816" w:rsidP="00EE0816">
      <w:pPr>
        <w:spacing w:before="240"/>
        <w:ind w:left="0" w:firstLine="0"/>
        <w:rPr>
          <w:rFonts w:asciiTheme="minorHAnsi" w:hAnsiTheme="minorHAnsi" w:cstheme="minorHAnsi"/>
          <w:sz w:val="36"/>
          <w:szCs w:val="36"/>
        </w:rPr>
      </w:pPr>
    </w:p>
    <w:p w14:paraId="182F6C58" w14:textId="2D1643B7" w:rsidR="00EE0816" w:rsidRPr="002A00C4" w:rsidRDefault="00EE0816" w:rsidP="00EE0816">
      <w:pPr>
        <w:tabs>
          <w:tab w:val="left" w:pos="1452"/>
        </w:tabs>
        <w:spacing w:before="240"/>
        <w:jc w:val="center"/>
        <w:rPr>
          <w:rFonts w:asciiTheme="minorHAnsi" w:hAnsiTheme="minorHAnsi" w:cstheme="minorHAnsi"/>
          <w:i/>
          <w:sz w:val="36"/>
          <w:szCs w:val="36"/>
        </w:rPr>
      </w:pPr>
      <w:r w:rsidRPr="002A00C4">
        <w:rPr>
          <w:rFonts w:asciiTheme="minorHAnsi" w:hAnsiTheme="minorHAnsi" w:cstheme="minorHAnsi"/>
          <w:b/>
          <w:i/>
          <w:sz w:val="36"/>
          <w:szCs w:val="36"/>
        </w:rPr>
        <w:t>PLAN RADA DOMA ZA STARIJE OSOBE „MEDVEŠČAK“ ZAGREB ZA 202</w:t>
      </w:r>
      <w:r>
        <w:rPr>
          <w:rFonts w:asciiTheme="minorHAnsi" w:hAnsiTheme="minorHAnsi" w:cstheme="minorHAnsi"/>
          <w:b/>
          <w:i/>
          <w:sz w:val="36"/>
          <w:szCs w:val="36"/>
        </w:rPr>
        <w:t>6</w:t>
      </w:r>
      <w:r w:rsidRPr="002A00C4">
        <w:rPr>
          <w:rFonts w:asciiTheme="minorHAnsi" w:hAnsiTheme="minorHAnsi" w:cstheme="minorHAnsi"/>
          <w:b/>
          <w:i/>
          <w:sz w:val="36"/>
          <w:szCs w:val="36"/>
        </w:rPr>
        <w:t>. GODINU</w:t>
      </w:r>
    </w:p>
    <w:p w14:paraId="6E5C23F0" w14:textId="77777777" w:rsidR="00EE0816" w:rsidRPr="002A00C4" w:rsidRDefault="00EE0816" w:rsidP="00EE0816">
      <w:pPr>
        <w:spacing w:after="160" w:line="259" w:lineRule="auto"/>
        <w:rPr>
          <w:rFonts w:asciiTheme="minorHAnsi" w:hAnsiTheme="minorHAnsi" w:cstheme="minorHAnsi"/>
          <w:b/>
          <w:i/>
          <w:sz w:val="36"/>
          <w:szCs w:val="36"/>
        </w:rPr>
      </w:pPr>
    </w:p>
    <w:p w14:paraId="5FDBA253" w14:textId="77777777" w:rsidR="00EE0816" w:rsidRPr="002A00C4" w:rsidRDefault="00EE0816" w:rsidP="00EE0816">
      <w:pPr>
        <w:spacing w:after="160" w:line="259" w:lineRule="auto"/>
        <w:rPr>
          <w:rFonts w:asciiTheme="minorHAnsi" w:hAnsiTheme="minorHAnsi" w:cstheme="minorHAnsi"/>
          <w:b/>
          <w:i/>
          <w:sz w:val="36"/>
          <w:szCs w:val="36"/>
        </w:rPr>
      </w:pPr>
    </w:p>
    <w:p w14:paraId="07EF38FA" w14:textId="77777777" w:rsidR="00EE0816" w:rsidRPr="002A00C4" w:rsidRDefault="00EE0816" w:rsidP="00EE0816">
      <w:pPr>
        <w:spacing w:after="160" w:line="259" w:lineRule="auto"/>
        <w:rPr>
          <w:rFonts w:asciiTheme="minorHAnsi" w:hAnsiTheme="minorHAnsi" w:cstheme="minorHAnsi"/>
          <w:b/>
          <w:i/>
          <w:sz w:val="36"/>
          <w:szCs w:val="36"/>
        </w:rPr>
      </w:pPr>
    </w:p>
    <w:p w14:paraId="7F6974BB" w14:textId="77777777" w:rsidR="00EE0816" w:rsidRPr="002A00C4" w:rsidRDefault="00EE0816" w:rsidP="00EE0816">
      <w:pPr>
        <w:spacing w:after="160" w:line="259" w:lineRule="auto"/>
        <w:rPr>
          <w:rFonts w:asciiTheme="minorHAnsi" w:hAnsiTheme="minorHAnsi" w:cstheme="minorHAnsi"/>
          <w:b/>
          <w:i/>
          <w:sz w:val="36"/>
          <w:szCs w:val="36"/>
        </w:rPr>
      </w:pPr>
    </w:p>
    <w:p w14:paraId="0BB026B1" w14:textId="77777777" w:rsidR="00EE0816" w:rsidRPr="002A00C4" w:rsidRDefault="00EE0816" w:rsidP="00EE0816">
      <w:pPr>
        <w:spacing w:after="160" w:line="259" w:lineRule="auto"/>
        <w:rPr>
          <w:rFonts w:asciiTheme="minorHAnsi" w:hAnsiTheme="minorHAnsi" w:cstheme="minorHAnsi"/>
          <w:b/>
          <w:i/>
          <w:sz w:val="36"/>
          <w:szCs w:val="36"/>
        </w:rPr>
      </w:pPr>
    </w:p>
    <w:p w14:paraId="7FC91868" w14:textId="77777777" w:rsidR="00EE0816" w:rsidRPr="002A00C4" w:rsidRDefault="00EE0816" w:rsidP="00EE0816">
      <w:pPr>
        <w:spacing w:after="160" w:line="259" w:lineRule="auto"/>
        <w:rPr>
          <w:rFonts w:asciiTheme="minorHAnsi" w:hAnsiTheme="minorHAnsi" w:cstheme="minorHAnsi"/>
          <w:b/>
          <w:i/>
          <w:sz w:val="36"/>
          <w:szCs w:val="36"/>
        </w:rPr>
      </w:pPr>
    </w:p>
    <w:p w14:paraId="60BA5241" w14:textId="77777777" w:rsidR="00EE0816" w:rsidRPr="002A00C4" w:rsidRDefault="00EE0816" w:rsidP="00EE0816">
      <w:pPr>
        <w:spacing w:after="160" w:line="259" w:lineRule="auto"/>
        <w:rPr>
          <w:rFonts w:asciiTheme="minorHAnsi" w:hAnsiTheme="minorHAnsi" w:cstheme="minorHAnsi"/>
          <w:b/>
          <w:i/>
          <w:sz w:val="36"/>
          <w:szCs w:val="36"/>
        </w:rPr>
      </w:pPr>
    </w:p>
    <w:p w14:paraId="66F266D8" w14:textId="77777777" w:rsidR="00EE0816" w:rsidRPr="002A00C4" w:rsidRDefault="00EE0816" w:rsidP="00EE0816">
      <w:pPr>
        <w:spacing w:after="160" w:line="259" w:lineRule="auto"/>
        <w:rPr>
          <w:rFonts w:asciiTheme="minorHAnsi" w:hAnsiTheme="minorHAnsi" w:cstheme="minorHAnsi"/>
          <w:b/>
          <w:i/>
          <w:sz w:val="36"/>
          <w:szCs w:val="36"/>
        </w:rPr>
      </w:pPr>
    </w:p>
    <w:p w14:paraId="7C60677F" w14:textId="77777777" w:rsidR="00EE0816" w:rsidRPr="002A00C4" w:rsidRDefault="00EE0816" w:rsidP="00EE0816">
      <w:pPr>
        <w:spacing w:after="160" w:line="259" w:lineRule="auto"/>
        <w:rPr>
          <w:rFonts w:asciiTheme="minorHAnsi" w:hAnsiTheme="minorHAnsi" w:cstheme="minorHAnsi"/>
          <w:b/>
          <w:i/>
          <w:sz w:val="36"/>
          <w:szCs w:val="36"/>
        </w:rPr>
      </w:pPr>
    </w:p>
    <w:p w14:paraId="196F7D15" w14:textId="77777777" w:rsidR="00EE0816" w:rsidRPr="002A00C4" w:rsidRDefault="00EE0816" w:rsidP="00EE0816">
      <w:pPr>
        <w:spacing w:after="160" w:line="259" w:lineRule="auto"/>
        <w:rPr>
          <w:rFonts w:asciiTheme="minorHAnsi" w:hAnsiTheme="minorHAnsi" w:cstheme="minorHAnsi"/>
          <w:b/>
          <w:i/>
          <w:sz w:val="36"/>
          <w:szCs w:val="36"/>
        </w:rPr>
      </w:pPr>
    </w:p>
    <w:p w14:paraId="651E518A" w14:textId="77777777" w:rsidR="00EE0816" w:rsidRPr="002A00C4" w:rsidRDefault="00EE0816" w:rsidP="00EE0816">
      <w:pPr>
        <w:spacing w:after="160" w:line="259" w:lineRule="auto"/>
        <w:ind w:left="0" w:firstLine="0"/>
        <w:rPr>
          <w:rFonts w:asciiTheme="minorHAnsi" w:hAnsiTheme="minorHAnsi" w:cstheme="minorHAnsi"/>
          <w:b/>
          <w:i/>
          <w:sz w:val="36"/>
          <w:szCs w:val="36"/>
        </w:rPr>
      </w:pPr>
    </w:p>
    <w:p w14:paraId="572AFCD7" w14:textId="4949D930" w:rsidR="00EE0816" w:rsidRPr="002A00C4" w:rsidRDefault="00EE0816" w:rsidP="00EE0816">
      <w:pPr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2A00C4">
        <w:rPr>
          <w:rFonts w:asciiTheme="minorHAnsi" w:hAnsiTheme="minorHAnsi" w:cstheme="minorHAnsi"/>
          <w:b/>
          <w:i/>
          <w:sz w:val="36"/>
          <w:szCs w:val="36"/>
        </w:rPr>
        <w:t xml:space="preserve">                                  </w:t>
      </w:r>
      <w:r w:rsidRPr="002A00C4">
        <w:rPr>
          <w:rFonts w:asciiTheme="minorHAnsi" w:hAnsiTheme="minorHAnsi" w:cstheme="minorHAnsi"/>
          <w:b/>
          <w:sz w:val="36"/>
          <w:szCs w:val="36"/>
        </w:rPr>
        <w:t xml:space="preserve">Zagreb, </w:t>
      </w:r>
      <w:r w:rsidR="00A96133">
        <w:rPr>
          <w:rFonts w:asciiTheme="minorHAnsi" w:hAnsiTheme="minorHAnsi" w:cstheme="minorHAnsi"/>
          <w:b/>
          <w:color w:val="auto"/>
          <w:sz w:val="36"/>
          <w:szCs w:val="36"/>
        </w:rPr>
        <w:t>12</w:t>
      </w:r>
      <w:r w:rsidRPr="002A00C4">
        <w:rPr>
          <w:rFonts w:asciiTheme="minorHAnsi" w:hAnsiTheme="minorHAnsi" w:cstheme="minorHAnsi"/>
          <w:b/>
          <w:color w:val="auto"/>
          <w:sz w:val="36"/>
          <w:szCs w:val="36"/>
        </w:rPr>
        <w:t>.0</w:t>
      </w:r>
      <w:r w:rsidR="00A96133">
        <w:rPr>
          <w:rFonts w:asciiTheme="minorHAnsi" w:hAnsiTheme="minorHAnsi" w:cstheme="minorHAnsi"/>
          <w:b/>
          <w:color w:val="auto"/>
          <w:sz w:val="36"/>
          <w:szCs w:val="36"/>
        </w:rPr>
        <w:t>2</w:t>
      </w:r>
      <w:r w:rsidRPr="002A00C4">
        <w:rPr>
          <w:rFonts w:asciiTheme="minorHAnsi" w:hAnsiTheme="minorHAnsi" w:cstheme="minorHAnsi"/>
          <w:b/>
          <w:color w:val="auto"/>
          <w:sz w:val="36"/>
          <w:szCs w:val="36"/>
        </w:rPr>
        <w:t>.202</w:t>
      </w:r>
      <w:r w:rsidR="00A96133">
        <w:rPr>
          <w:rFonts w:asciiTheme="minorHAnsi" w:hAnsiTheme="minorHAnsi" w:cstheme="minorHAnsi"/>
          <w:b/>
          <w:color w:val="auto"/>
          <w:sz w:val="36"/>
          <w:szCs w:val="36"/>
        </w:rPr>
        <w:t>6</w:t>
      </w:r>
      <w:r w:rsidRPr="002A00C4">
        <w:rPr>
          <w:rFonts w:asciiTheme="minorHAnsi" w:hAnsiTheme="minorHAnsi" w:cstheme="minorHAnsi"/>
          <w:b/>
          <w:color w:val="auto"/>
          <w:sz w:val="36"/>
          <w:szCs w:val="36"/>
        </w:rPr>
        <w:t>.</w:t>
      </w:r>
    </w:p>
    <w:p w14:paraId="5B1327E5" w14:textId="77777777" w:rsidR="00EE0816" w:rsidRPr="00324497" w:rsidRDefault="00EE0816" w:rsidP="006F4744">
      <w:pPr>
        <w:ind w:left="0" w:firstLine="0"/>
        <w:rPr>
          <w:b/>
          <w:color w:val="auto"/>
          <w:sz w:val="28"/>
          <w:szCs w:val="28"/>
        </w:rPr>
      </w:pPr>
    </w:p>
    <w:p w14:paraId="08EE71C2" w14:textId="06DF3333" w:rsidR="00EE0816" w:rsidRPr="00CE7C2C" w:rsidRDefault="00EE0816" w:rsidP="00EA2A29">
      <w:pPr>
        <w:spacing w:line="360" w:lineRule="auto"/>
        <w:ind w:firstLine="624"/>
        <w:rPr>
          <w:szCs w:val="24"/>
        </w:rPr>
      </w:pPr>
      <w:r w:rsidRPr="00CE7C2C">
        <w:rPr>
          <w:szCs w:val="24"/>
        </w:rPr>
        <w:lastRenderedPageBreak/>
        <w:t xml:space="preserve">Plan rada za 2026. godinu sačinjen je u skladu sa nadležnostima i mogućnostima Doma a  ostvarivati će se provedbom planiranih aktivnosti stručnih i drugih radnika temeljenih na izvješću o radu u 2025. godini, dostignutim standardima i planu poboljšanja kvalitete socijalnih usluga sukladno Zakonu o socijalnoj skrbi i njemu pripadajućih pravilnika, Zakonu o ustanovama, Zakonu o radu , Zakonu o javnoj nabavi, Socijalnog plana Grada Zagreba i drugih strateških dokumenata koji se odnose na skrb o osobama starije životne dobi. </w:t>
      </w:r>
    </w:p>
    <w:p w14:paraId="3E8ED2BA" w14:textId="101F87DE" w:rsidR="00EE0816" w:rsidRPr="00CE7C2C" w:rsidRDefault="00EE0816" w:rsidP="00EA2A29">
      <w:pPr>
        <w:spacing w:line="360" w:lineRule="auto"/>
        <w:ind w:firstLine="556"/>
        <w:rPr>
          <w:szCs w:val="24"/>
        </w:rPr>
      </w:pPr>
      <w:r w:rsidRPr="00CE7C2C">
        <w:rPr>
          <w:szCs w:val="24"/>
        </w:rPr>
        <w:t>U 2026. godini djelatnost Doma organizirati će se u skladu sa preporukama i uputama osnivača Grada Zagreba, Ministarstvo rada, mirovinskog sustava, obitelji i socijalne politike, Hrvatskog zavoda za javno zdravstvo i Nastavnog zavoda za javno zdravstvo dr. Andrija Štampar.</w:t>
      </w:r>
    </w:p>
    <w:p w14:paraId="42EF14C8" w14:textId="77777777" w:rsidR="00EE0816" w:rsidRPr="00CE7C2C" w:rsidRDefault="00EE0816" w:rsidP="00EE0816">
      <w:pPr>
        <w:ind w:left="0" w:firstLine="0"/>
        <w:rPr>
          <w:szCs w:val="24"/>
        </w:rPr>
      </w:pPr>
    </w:p>
    <w:p w14:paraId="68FD09C1" w14:textId="77777777" w:rsidR="00EE0816" w:rsidRPr="00CE7C2C" w:rsidRDefault="00EE0816" w:rsidP="00EE0816">
      <w:pPr>
        <w:rPr>
          <w:i/>
          <w:szCs w:val="24"/>
        </w:rPr>
      </w:pPr>
      <w:r w:rsidRPr="00CE7C2C">
        <w:rPr>
          <w:b/>
          <w:i/>
          <w:szCs w:val="24"/>
        </w:rPr>
        <w:t>Tablica 1.</w:t>
      </w:r>
      <w:r w:rsidRPr="00CE7C2C">
        <w:rPr>
          <w:szCs w:val="24"/>
        </w:rPr>
        <w:t xml:space="preserve"> </w:t>
      </w:r>
      <w:r w:rsidRPr="00CE7C2C">
        <w:rPr>
          <w:i/>
          <w:szCs w:val="24"/>
        </w:rPr>
        <w:t xml:space="preserve">Plan aktivnosti Doma </w:t>
      </w:r>
    </w:p>
    <w:tbl>
      <w:tblPr>
        <w:tblW w:w="921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3193"/>
        <w:gridCol w:w="3328"/>
      </w:tblGrid>
      <w:tr w:rsidR="00EE0816" w:rsidRPr="00CE7C2C" w14:paraId="3B91C0A7" w14:textId="77777777" w:rsidTr="00DA5680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C2DCB" w14:textId="77777777" w:rsidR="00EE0816" w:rsidRPr="00CE7C2C" w:rsidRDefault="00EE0816" w:rsidP="00DA5680">
            <w:pPr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CILJ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A82E" w14:textId="77777777" w:rsidR="00EE0816" w:rsidRPr="00CE7C2C" w:rsidRDefault="00EE0816" w:rsidP="00DA5680">
            <w:pPr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AKTIVNOSTI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A19C" w14:textId="77777777" w:rsidR="00EE0816" w:rsidRPr="00CE7C2C" w:rsidRDefault="00EE0816" w:rsidP="00DA5680">
            <w:pPr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OČEKIVANI REZULTATI</w:t>
            </w:r>
          </w:p>
        </w:tc>
      </w:tr>
      <w:tr w:rsidR="00EE0816" w:rsidRPr="00CE7C2C" w14:paraId="0FDB29A5" w14:textId="77777777" w:rsidTr="00DA5680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9E7B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osigurati mjere za redovito obavljanje djelatnosti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D064" w14:textId="77777777" w:rsidR="00EE0816" w:rsidRPr="00CE7C2C" w:rsidRDefault="00EE0816" w:rsidP="00DA5680">
            <w:pPr>
              <w:pStyle w:val="ListParagraph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318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redovito surađivati sa Upravnim vijećem</w:t>
            </w:r>
          </w:p>
          <w:p w14:paraId="4EBB61E5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318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sudjelovati u kreiranju financijskog plana i plana nabave</w:t>
            </w:r>
          </w:p>
          <w:p w14:paraId="05A778AB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318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pratiti i nadzirati rad Komisije za prijem i otpust korisnika</w:t>
            </w:r>
          </w:p>
          <w:p w14:paraId="04CCEFDF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318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pratiti naplatu opskrbnina, te naknade za zakup, te poduzimati potrebne pravne aktivnosti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F6E2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usklađenost plana nabave sa financijskim planom</w:t>
            </w:r>
          </w:p>
          <w:p w14:paraId="367E10C5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pravovremena popunjenost kapaciteta</w:t>
            </w:r>
          </w:p>
          <w:p w14:paraId="1D563926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osigurana sredstva za redovitu djelatnost</w:t>
            </w:r>
          </w:p>
        </w:tc>
      </w:tr>
      <w:tr w:rsidR="00EE0816" w:rsidRPr="00CE7C2C" w14:paraId="3D1436C9" w14:textId="77777777" w:rsidTr="00DA5680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95350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unaprijediti uvjete za sigurnost na radu i zdravlje radnika i korisnika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E22FD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318" w:hanging="284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redovito održavati sastanke Odbora za zaštitu na radu</w:t>
            </w:r>
          </w:p>
          <w:p w14:paraId="7F713892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318" w:hanging="284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redovito održavati sastanke sa voditeljima odjela  vezano uz primjenu mjera zaštite na radu i osiguranja zdravlja i života radnika</w:t>
            </w:r>
          </w:p>
          <w:p w14:paraId="35943220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318" w:hanging="284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redovito nadzirati upućivanje radnika sa posebnim uvjetima rada na zdravstvene preglede</w:t>
            </w:r>
          </w:p>
          <w:p w14:paraId="1153BD7C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318" w:hanging="284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osigurati sistematske preglede radnika sukladno Kolektivnom ugovoru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A74B" w14:textId="77777777" w:rsidR="00EE0816" w:rsidRPr="00CE7C2C" w:rsidRDefault="00EE0816" w:rsidP="00EA2A29">
            <w:pPr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szCs w:val="24"/>
              </w:rPr>
            </w:pPr>
          </w:p>
          <w:p w14:paraId="4E51B0A0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osviješteni radnici o potrebi brige za osobnu sigurnost i zdravlje i pravilnoj primjeni zaštitnih mjera</w:t>
            </w:r>
          </w:p>
          <w:p w14:paraId="2EF1D5CC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„pokrivenost“ radnika svim mjerama zaštite na radu i mjerama zaštite zdravlja</w:t>
            </w:r>
          </w:p>
          <w:p w14:paraId="0EA3CDA0" w14:textId="77777777" w:rsidR="00EE0816" w:rsidRPr="00CE7C2C" w:rsidRDefault="00EE0816" w:rsidP="00DA5680">
            <w:pPr>
              <w:pStyle w:val="ListParagraph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contextualSpacing w:val="0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rano otkrivanje zdravstvenih poteškoća</w:t>
            </w:r>
          </w:p>
        </w:tc>
      </w:tr>
      <w:tr w:rsidR="00EE0816" w:rsidRPr="00CE7C2C" w14:paraId="739AF6EC" w14:textId="77777777" w:rsidTr="00DA5680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697AF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ostvariti mogućnost za pravovremenu primjenu Zakona o javnoj nabavi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5E62D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surađivati sa Gradskim uredom za financije i javnu nabavu</w:t>
            </w:r>
          </w:p>
          <w:p w14:paraId="170BF869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 xml:space="preserve">imenovati stručno povjerenstvo za nabavu </w:t>
            </w:r>
          </w:p>
          <w:p w14:paraId="41458021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lastRenderedPageBreak/>
              <w:t>pratiti rad stručnog povjerenstva za nabavu (objedinjena nabava)</w:t>
            </w:r>
          </w:p>
          <w:p w14:paraId="22513D5E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pratiti rad stručnog povjerenstva (jednostavna nabava)</w:t>
            </w:r>
          </w:p>
          <w:p w14:paraId="21AC0EA6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pravovremeno potpisati ugovore za nabavu</w:t>
            </w:r>
          </w:p>
          <w:p w14:paraId="60BAC56D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pravovremeno objaviti obavijesti o sklopljenim ugovorima u elektroničkom oglasniku javne nabave</w:t>
            </w:r>
          </w:p>
          <w:p w14:paraId="7834DF9B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pratiti realizaciju ugovora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2490" w14:textId="77777777" w:rsidR="00EE0816" w:rsidRPr="00CE7C2C" w:rsidRDefault="00EE0816" w:rsidP="00DA5680">
            <w:pPr>
              <w:jc w:val="left"/>
              <w:rPr>
                <w:szCs w:val="24"/>
              </w:rPr>
            </w:pPr>
          </w:p>
          <w:p w14:paraId="1F4E677B" w14:textId="77777777" w:rsidR="00EE0816" w:rsidRPr="00CE7C2C" w:rsidRDefault="00EE0816" w:rsidP="00DA5680">
            <w:pPr>
              <w:jc w:val="left"/>
              <w:rPr>
                <w:szCs w:val="24"/>
              </w:rPr>
            </w:pPr>
          </w:p>
          <w:p w14:paraId="1DE491E2" w14:textId="77777777" w:rsidR="00EE0816" w:rsidRPr="00CE7C2C" w:rsidRDefault="00EE0816" w:rsidP="00DA5680">
            <w:pPr>
              <w:jc w:val="left"/>
              <w:rPr>
                <w:szCs w:val="24"/>
              </w:rPr>
            </w:pPr>
          </w:p>
          <w:p w14:paraId="64BD476B" w14:textId="77777777" w:rsidR="00EE0816" w:rsidRPr="00CE7C2C" w:rsidRDefault="00EE0816" w:rsidP="00DA5680">
            <w:pPr>
              <w:jc w:val="left"/>
              <w:rPr>
                <w:szCs w:val="24"/>
              </w:rPr>
            </w:pPr>
          </w:p>
          <w:p w14:paraId="4C69B62D" w14:textId="77777777" w:rsidR="00EE0816" w:rsidRPr="00CE7C2C" w:rsidRDefault="00EE0816" w:rsidP="00DA5680">
            <w:pPr>
              <w:jc w:val="left"/>
              <w:rPr>
                <w:szCs w:val="24"/>
              </w:rPr>
            </w:pPr>
          </w:p>
          <w:p w14:paraId="0E7EC22E" w14:textId="77777777" w:rsidR="00EE0816" w:rsidRPr="00CE7C2C" w:rsidRDefault="00EE0816" w:rsidP="00DA5680">
            <w:pPr>
              <w:jc w:val="left"/>
              <w:rPr>
                <w:szCs w:val="24"/>
              </w:rPr>
            </w:pPr>
          </w:p>
          <w:p w14:paraId="2FEC0C6B" w14:textId="77777777" w:rsidR="00EE0816" w:rsidRPr="00CE7C2C" w:rsidRDefault="00EE0816" w:rsidP="00DA5680">
            <w:pPr>
              <w:jc w:val="left"/>
              <w:rPr>
                <w:szCs w:val="24"/>
              </w:rPr>
            </w:pPr>
          </w:p>
          <w:p w14:paraId="0DA53712" w14:textId="77777777" w:rsidR="00EE0816" w:rsidRPr="00CE7C2C" w:rsidRDefault="00EE0816" w:rsidP="00DA5680">
            <w:pPr>
              <w:jc w:val="left"/>
              <w:rPr>
                <w:szCs w:val="24"/>
              </w:rPr>
            </w:pPr>
          </w:p>
          <w:p w14:paraId="163E6AFC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 pravovremeno i redovito osigurana nabava i izvršene usluge i radovi</w:t>
            </w:r>
          </w:p>
        </w:tc>
      </w:tr>
      <w:tr w:rsidR="00EE0816" w:rsidRPr="00CE7C2C" w14:paraId="1C7C7938" w14:textId="77777777" w:rsidTr="00DA5680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FB07A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lastRenderedPageBreak/>
              <w:t>stvarati uvjete za realizaciju pravne i stručne sigurnosti vezane uz radne odnose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1EBCB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usvojiti prijedlog rasporeda godišnjih odmora</w:t>
            </w:r>
          </w:p>
          <w:p w14:paraId="565FC2C8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 xml:space="preserve">pravovremeno isplaćivati plaću i sva materijalna prava sukladno Kolektivnom              ugovoru                              </w:t>
            </w:r>
          </w:p>
          <w:p w14:paraId="32C04C0C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surađivati sa                     sindikalnim povjerenikom sukladno Zakonu o radu</w:t>
            </w:r>
          </w:p>
          <w:p w14:paraId="16323696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surađivati sa stručnim vijećem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4E43F" w14:textId="77777777" w:rsidR="00EE0816" w:rsidRPr="00CE7C2C" w:rsidRDefault="00EE0816" w:rsidP="00DA5680">
            <w:pPr>
              <w:ind w:left="0" w:firstLine="0"/>
              <w:jc w:val="left"/>
              <w:rPr>
                <w:szCs w:val="24"/>
              </w:rPr>
            </w:pPr>
          </w:p>
          <w:p w14:paraId="7C9510DC" w14:textId="77777777" w:rsidR="00EE0816" w:rsidRPr="00CE7C2C" w:rsidRDefault="00EE0816" w:rsidP="00DA5680">
            <w:pPr>
              <w:ind w:left="360" w:firstLine="0"/>
              <w:jc w:val="left"/>
              <w:rPr>
                <w:szCs w:val="24"/>
              </w:rPr>
            </w:pPr>
          </w:p>
          <w:p w14:paraId="7DB4CF2A" w14:textId="77777777" w:rsidR="00EE0816" w:rsidRPr="00CE7C2C" w:rsidRDefault="00EE0816" w:rsidP="00DA5680">
            <w:pPr>
              <w:pStyle w:val="ListParagraph"/>
              <w:numPr>
                <w:ilvl w:val="0"/>
                <w:numId w:val="19"/>
              </w:num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pravna, materijalna i stručna sigurnost radnika</w:t>
            </w:r>
          </w:p>
        </w:tc>
      </w:tr>
      <w:tr w:rsidR="00EE0816" w:rsidRPr="00CE7C2C" w14:paraId="0D854268" w14:textId="77777777" w:rsidTr="00DA5680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30FAA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osigurati dostupnost potrebnih informacija korisnicima i stvarati uvjete za njihov kvalitetan život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CE10D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redovito održavati sastanke sa korisnicima</w:t>
            </w:r>
          </w:p>
          <w:p w14:paraId="72125F99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sudjelovati na stručnim timovima</w:t>
            </w:r>
          </w:p>
          <w:p w14:paraId="45EA7368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>sudjelovati u radu  stručnog vijeća</w:t>
            </w:r>
          </w:p>
          <w:p w14:paraId="4E5A3C50" w14:textId="77777777" w:rsidR="00EE0816" w:rsidRPr="00CE7C2C" w:rsidRDefault="00EE0816" w:rsidP="00DA5680">
            <w:pPr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176" w:hanging="176"/>
              <w:jc w:val="left"/>
              <w:textAlignment w:val="baseline"/>
              <w:rPr>
                <w:szCs w:val="24"/>
              </w:rPr>
            </w:pPr>
            <w:r w:rsidRPr="00CE7C2C">
              <w:rPr>
                <w:szCs w:val="24"/>
              </w:rPr>
              <w:t xml:space="preserve">izraditi dovoljan broj brošura o ustanovi 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8B99A" w14:textId="77777777" w:rsidR="00EE0816" w:rsidRPr="00CE7C2C" w:rsidRDefault="00EE0816" w:rsidP="00DA5680">
            <w:pPr>
              <w:pStyle w:val="ListParagraph"/>
              <w:numPr>
                <w:ilvl w:val="0"/>
                <w:numId w:val="19"/>
              </w:num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ostvareni uvjeti kvalitetnog zbrinjavanja u svim aktivnostima pružanja usluge smještaja, te  osjećaja sigurnosti i zaštićenosti pravovremenim i stručnim informiranjem</w:t>
            </w:r>
          </w:p>
        </w:tc>
      </w:tr>
      <w:tr w:rsidR="00EE0816" w:rsidRPr="00CE7C2C" w14:paraId="06819B99" w14:textId="77777777" w:rsidTr="00DA5680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15431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poboljšati uvjete života korisnika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7AF6B" w14:textId="77777777" w:rsidR="00EE0816" w:rsidRPr="00CE7C2C" w:rsidRDefault="00EE0816" w:rsidP="00DA5680">
            <w:pPr>
              <w:pStyle w:val="NoSpacing"/>
            </w:pPr>
            <w:r w:rsidRPr="00CE7C2C">
              <w:t xml:space="preserve"> - adaptacija</w:t>
            </w:r>
          </w:p>
          <w:p w14:paraId="12B190FD" w14:textId="77777777" w:rsidR="00EE0816" w:rsidRPr="00CE7C2C" w:rsidRDefault="00EE0816" w:rsidP="00DA5680">
            <w:pPr>
              <w:pStyle w:val="NoSpacing"/>
            </w:pPr>
            <w:r w:rsidRPr="00CE7C2C">
              <w:t xml:space="preserve">    podova, stropova i stolarije</w:t>
            </w:r>
          </w:p>
          <w:p w14:paraId="4113E9B7" w14:textId="77777777" w:rsidR="00EE0816" w:rsidRPr="00CE7C2C" w:rsidRDefault="00EE0816" w:rsidP="00DA5680">
            <w:pPr>
              <w:pStyle w:val="NoSpacing"/>
            </w:pPr>
            <w:r w:rsidRPr="00CE7C2C">
              <w:t xml:space="preserve">    presvlačenje dotrajalih </w:t>
            </w:r>
          </w:p>
          <w:p w14:paraId="33F9E6FA" w14:textId="77777777" w:rsidR="00EE0816" w:rsidRPr="00CE7C2C" w:rsidRDefault="00EE0816" w:rsidP="00DA5680">
            <w:pPr>
              <w:pStyle w:val="NoSpacing"/>
            </w:pPr>
            <w:r w:rsidRPr="00CE7C2C">
              <w:t xml:space="preserve">   fotelja i stolica, </w:t>
            </w:r>
          </w:p>
          <w:p w14:paraId="151EC1F7" w14:textId="77777777" w:rsidR="00EE0816" w:rsidRPr="00CE7C2C" w:rsidRDefault="00EE0816" w:rsidP="00DA5680">
            <w:pPr>
              <w:pStyle w:val="NoSpacing"/>
            </w:pPr>
            <w:r w:rsidRPr="00CE7C2C">
              <w:t>-nabava kombi vozila</w:t>
            </w:r>
          </w:p>
          <w:p w14:paraId="5803DC99" w14:textId="77777777" w:rsidR="00EE0816" w:rsidRPr="00CE7C2C" w:rsidRDefault="00EE0816" w:rsidP="00DA5680">
            <w:pPr>
              <w:pStyle w:val="ListParagraph"/>
              <w:suppressAutoHyphens/>
              <w:autoSpaceDN w:val="0"/>
              <w:spacing w:after="0" w:line="240" w:lineRule="auto"/>
              <w:ind w:left="176" w:firstLine="0"/>
              <w:contextualSpacing w:val="0"/>
              <w:jc w:val="left"/>
              <w:textAlignment w:val="baseline"/>
              <w:rPr>
                <w:szCs w:val="24"/>
              </w:rPr>
            </w:pPr>
          </w:p>
          <w:p w14:paraId="2732B871" w14:textId="77777777" w:rsidR="00EE0816" w:rsidRPr="00CE7C2C" w:rsidRDefault="00EE0816" w:rsidP="00DA5680">
            <w:pPr>
              <w:suppressAutoHyphens/>
              <w:autoSpaceDN w:val="0"/>
              <w:spacing w:after="0" w:line="240" w:lineRule="auto"/>
              <w:jc w:val="left"/>
              <w:textAlignment w:val="baseline"/>
              <w:rPr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A9F3D" w14:textId="77777777" w:rsidR="00EE0816" w:rsidRPr="00CE7C2C" w:rsidRDefault="00EE0816" w:rsidP="00DA5680">
            <w:pPr>
              <w:ind w:left="0" w:firstLine="0"/>
              <w:rPr>
                <w:szCs w:val="24"/>
              </w:rPr>
            </w:pPr>
          </w:p>
          <w:p w14:paraId="611BDF58" w14:textId="77777777" w:rsidR="00EE0816" w:rsidRPr="00CE7C2C" w:rsidRDefault="00EE0816" w:rsidP="00DA5680">
            <w:pPr>
              <w:pStyle w:val="ListParagraph"/>
              <w:numPr>
                <w:ilvl w:val="0"/>
                <w:numId w:val="19"/>
              </w:num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sigurniji i zadovoljniji korisnici</w:t>
            </w:r>
          </w:p>
          <w:p w14:paraId="05541A4C" w14:textId="77777777" w:rsidR="00EE0816" w:rsidRPr="00CE7C2C" w:rsidRDefault="00EE0816" w:rsidP="00DA5680">
            <w:pPr>
              <w:rPr>
                <w:szCs w:val="24"/>
              </w:rPr>
            </w:pPr>
          </w:p>
        </w:tc>
      </w:tr>
    </w:tbl>
    <w:p w14:paraId="353AE2B9" w14:textId="77777777" w:rsidR="00EE0816" w:rsidRPr="00CE7C2C" w:rsidRDefault="00EE0816" w:rsidP="00EE0816">
      <w:pPr>
        <w:ind w:firstLine="708"/>
        <w:rPr>
          <w:szCs w:val="24"/>
        </w:rPr>
      </w:pPr>
    </w:p>
    <w:p w14:paraId="2F189824" w14:textId="77777777" w:rsidR="00EE0816" w:rsidRPr="00CE7C2C" w:rsidRDefault="00EE0816" w:rsidP="00EA2A29">
      <w:pPr>
        <w:spacing w:line="360" w:lineRule="auto"/>
        <w:ind w:firstLine="708"/>
        <w:rPr>
          <w:szCs w:val="24"/>
        </w:rPr>
      </w:pPr>
      <w:r w:rsidRPr="00CE7C2C">
        <w:rPr>
          <w:szCs w:val="24"/>
        </w:rPr>
        <w:t>Za gore navedeno biti će upućeni zahtjevi za osiguranje sredstava Gradskom uredu za socijalu zaštitu, zdravstvo, branitelje i osobe s invaliditetom.</w:t>
      </w:r>
    </w:p>
    <w:p w14:paraId="5D917B1D" w14:textId="77777777" w:rsidR="00EE0816" w:rsidRDefault="00EE0816" w:rsidP="00EE0816">
      <w:pPr>
        <w:ind w:left="0" w:firstLine="0"/>
        <w:rPr>
          <w:szCs w:val="24"/>
        </w:rPr>
      </w:pPr>
    </w:p>
    <w:p w14:paraId="3E87DEEA" w14:textId="77777777" w:rsidR="00CE7C2C" w:rsidRDefault="00CE7C2C" w:rsidP="00EE0816">
      <w:pPr>
        <w:ind w:left="0" w:firstLine="0"/>
        <w:rPr>
          <w:szCs w:val="24"/>
        </w:rPr>
      </w:pPr>
    </w:p>
    <w:p w14:paraId="1FDF3DC9" w14:textId="77777777" w:rsidR="00CE7C2C" w:rsidRDefault="00CE7C2C" w:rsidP="00EE0816">
      <w:pPr>
        <w:ind w:left="0" w:firstLine="0"/>
        <w:rPr>
          <w:szCs w:val="24"/>
        </w:rPr>
      </w:pPr>
    </w:p>
    <w:p w14:paraId="7A60F5DC" w14:textId="77777777" w:rsidR="00CE7C2C" w:rsidRDefault="00CE7C2C" w:rsidP="00EE0816">
      <w:pPr>
        <w:ind w:left="0" w:firstLine="0"/>
        <w:rPr>
          <w:szCs w:val="24"/>
        </w:rPr>
      </w:pPr>
    </w:p>
    <w:p w14:paraId="400F7AFB" w14:textId="77777777" w:rsidR="00CE7C2C" w:rsidRDefault="00CE7C2C" w:rsidP="00EE0816">
      <w:pPr>
        <w:ind w:left="0" w:firstLine="0"/>
        <w:rPr>
          <w:szCs w:val="24"/>
        </w:rPr>
      </w:pPr>
    </w:p>
    <w:p w14:paraId="4EE92E94" w14:textId="77777777" w:rsidR="00CE7C2C" w:rsidRPr="00CE7C2C" w:rsidRDefault="00CE7C2C" w:rsidP="00EE0816">
      <w:pPr>
        <w:ind w:left="0" w:firstLine="0"/>
        <w:rPr>
          <w:szCs w:val="24"/>
        </w:rPr>
      </w:pPr>
    </w:p>
    <w:p w14:paraId="312CDFCD" w14:textId="7474D858" w:rsidR="00EE0816" w:rsidRPr="00CE7C2C" w:rsidRDefault="00EE0816" w:rsidP="00486F9C">
      <w:pPr>
        <w:pStyle w:val="BodyText"/>
        <w:ind w:left="2124" w:firstLine="708"/>
        <w:rPr>
          <w:b/>
          <w:i/>
          <w:sz w:val="24"/>
          <w:szCs w:val="24"/>
          <w:lang w:val="pl-PL"/>
        </w:rPr>
      </w:pPr>
      <w:r w:rsidRPr="00CE7C2C">
        <w:rPr>
          <w:b/>
          <w:i/>
          <w:sz w:val="24"/>
          <w:szCs w:val="24"/>
          <w:lang w:val="hr-HR"/>
        </w:rPr>
        <w:t xml:space="preserve"> </w:t>
      </w:r>
      <w:r w:rsidR="00486F9C" w:rsidRPr="00CE7C2C">
        <w:rPr>
          <w:b/>
          <w:i/>
          <w:sz w:val="24"/>
          <w:szCs w:val="24"/>
          <w:lang w:val="hr-HR"/>
        </w:rPr>
        <w:t xml:space="preserve">     </w:t>
      </w:r>
      <w:r w:rsidRPr="00CE7C2C">
        <w:rPr>
          <w:b/>
          <w:i/>
          <w:sz w:val="24"/>
          <w:szCs w:val="24"/>
          <w:lang w:val="pl-PL"/>
        </w:rPr>
        <w:t>I. SOCIJALNI RAD</w:t>
      </w:r>
    </w:p>
    <w:p w14:paraId="21929444" w14:textId="77777777" w:rsidR="00EE0816" w:rsidRPr="00CE7C2C" w:rsidRDefault="00EE0816" w:rsidP="00EE0816">
      <w:pPr>
        <w:spacing w:after="160" w:line="259" w:lineRule="auto"/>
        <w:ind w:left="-142" w:firstLine="426"/>
        <w:jc w:val="center"/>
        <w:rPr>
          <w:rFonts w:eastAsiaTheme="minorHAnsi"/>
          <w:b/>
          <w:i/>
          <w:color w:val="auto"/>
          <w:szCs w:val="24"/>
          <w:lang w:eastAsia="en-US"/>
        </w:rPr>
      </w:pPr>
      <w:r w:rsidRPr="00CE7C2C">
        <w:rPr>
          <w:rFonts w:eastAsiaTheme="minorHAnsi"/>
          <w:b/>
          <w:i/>
          <w:color w:val="auto"/>
          <w:szCs w:val="24"/>
          <w:lang w:eastAsia="en-US"/>
        </w:rPr>
        <w:t>PLAN RADA ODJELA SOCIJALNOG RADA</w:t>
      </w:r>
    </w:p>
    <w:p w14:paraId="0F4EB18C" w14:textId="429CF334" w:rsidR="00EE0816" w:rsidRPr="00CE7C2C" w:rsidRDefault="00EE0816" w:rsidP="00EE0816">
      <w:pPr>
        <w:spacing w:after="160" w:line="259" w:lineRule="auto"/>
        <w:ind w:left="-142" w:firstLine="426"/>
        <w:jc w:val="center"/>
        <w:rPr>
          <w:rFonts w:eastAsiaTheme="minorHAnsi"/>
          <w:b/>
          <w:i/>
          <w:color w:val="auto"/>
          <w:szCs w:val="24"/>
          <w:lang w:eastAsia="en-US"/>
        </w:rPr>
      </w:pPr>
      <w:r w:rsidRPr="00CE7C2C">
        <w:rPr>
          <w:rFonts w:eastAsiaTheme="minorHAnsi"/>
          <w:b/>
          <w:i/>
          <w:color w:val="auto"/>
          <w:szCs w:val="24"/>
          <w:lang w:eastAsia="en-US"/>
        </w:rPr>
        <w:t>ZA 202</w:t>
      </w:r>
      <w:r w:rsidR="00486F9C" w:rsidRPr="00CE7C2C">
        <w:rPr>
          <w:rFonts w:eastAsiaTheme="minorHAnsi"/>
          <w:b/>
          <w:i/>
          <w:color w:val="auto"/>
          <w:szCs w:val="24"/>
          <w:lang w:eastAsia="en-US"/>
        </w:rPr>
        <w:t>6</w:t>
      </w:r>
      <w:r w:rsidRPr="00CE7C2C">
        <w:rPr>
          <w:rFonts w:eastAsiaTheme="minorHAnsi"/>
          <w:b/>
          <w:i/>
          <w:color w:val="auto"/>
          <w:szCs w:val="24"/>
          <w:lang w:eastAsia="en-US"/>
        </w:rPr>
        <w:t>. GODINU</w:t>
      </w:r>
    </w:p>
    <w:p w14:paraId="58FE0E37" w14:textId="77777777" w:rsidR="00EE0816" w:rsidRPr="00CE7C2C" w:rsidRDefault="00EE0816" w:rsidP="00EE0816">
      <w:pPr>
        <w:spacing w:after="160" w:line="240" w:lineRule="auto"/>
        <w:ind w:left="-142" w:firstLine="426"/>
        <w:rPr>
          <w:rFonts w:eastAsiaTheme="minorHAnsi"/>
          <w:color w:val="auto"/>
          <w:szCs w:val="24"/>
          <w:lang w:eastAsia="en-US"/>
        </w:rPr>
      </w:pPr>
    </w:p>
    <w:p w14:paraId="78479DD7" w14:textId="05AE2E2F" w:rsidR="00EE0816" w:rsidRPr="00CE7C2C" w:rsidRDefault="00EE0816" w:rsidP="00CE7C2C">
      <w:pPr>
        <w:spacing w:after="160" w:line="240" w:lineRule="auto"/>
        <w:ind w:left="-142" w:firstLine="426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color w:val="auto"/>
          <w:szCs w:val="24"/>
          <w:lang w:eastAsia="en-US"/>
        </w:rPr>
        <w:t xml:space="preserve">Aktivnosti rada socijalnog radnika za </w:t>
      </w:r>
      <w:r w:rsidRPr="00CE7C2C">
        <w:rPr>
          <w:rFonts w:eastAsiaTheme="minorHAnsi"/>
          <w:b/>
          <w:bCs/>
          <w:i/>
          <w:iCs/>
          <w:color w:val="auto"/>
          <w:szCs w:val="24"/>
          <w:lang w:eastAsia="en-US"/>
        </w:rPr>
        <w:t>smještaj</w:t>
      </w:r>
      <w:r w:rsidRPr="00CE7C2C">
        <w:rPr>
          <w:rFonts w:eastAsiaTheme="minorHAnsi"/>
          <w:color w:val="auto"/>
          <w:szCs w:val="24"/>
          <w:lang w:eastAsia="en-US"/>
        </w:rPr>
        <w:t xml:space="preserve"> za slijedeću godinu prikazani su u tablici 1. </w:t>
      </w:r>
    </w:p>
    <w:p w14:paraId="6E7F4760" w14:textId="7E039B2F" w:rsidR="00EE0816" w:rsidRPr="00CE7C2C" w:rsidRDefault="00EE0816" w:rsidP="00EE0816">
      <w:pPr>
        <w:spacing w:after="160" w:line="240" w:lineRule="auto"/>
        <w:ind w:left="-142" w:firstLine="426"/>
        <w:rPr>
          <w:rFonts w:eastAsiaTheme="minorHAnsi"/>
          <w:i/>
          <w:color w:val="auto"/>
          <w:szCs w:val="24"/>
          <w:lang w:eastAsia="en-US"/>
        </w:rPr>
      </w:pPr>
      <w:r w:rsidRPr="00CE7C2C">
        <w:rPr>
          <w:rFonts w:eastAsiaTheme="minorHAnsi"/>
          <w:color w:val="auto"/>
          <w:szCs w:val="24"/>
          <w:lang w:eastAsia="en-US"/>
        </w:rPr>
        <w:t xml:space="preserve">Tablica 1.  </w:t>
      </w:r>
      <w:r w:rsidRPr="00CE7C2C">
        <w:rPr>
          <w:rFonts w:eastAsiaTheme="minorHAnsi"/>
          <w:i/>
          <w:color w:val="auto"/>
          <w:szCs w:val="24"/>
          <w:lang w:eastAsia="en-US"/>
        </w:rPr>
        <w:t>Aktivnosti socijalnog rada za 202</w:t>
      </w:r>
      <w:r w:rsidR="00486F9C" w:rsidRPr="00CE7C2C">
        <w:rPr>
          <w:rFonts w:eastAsiaTheme="minorHAnsi"/>
          <w:i/>
          <w:color w:val="auto"/>
          <w:szCs w:val="24"/>
          <w:lang w:eastAsia="en-US"/>
        </w:rPr>
        <w:t>6</w:t>
      </w:r>
      <w:r w:rsidRPr="00CE7C2C">
        <w:rPr>
          <w:rFonts w:eastAsiaTheme="minorHAnsi"/>
          <w:i/>
          <w:color w:val="auto"/>
          <w:szCs w:val="24"/>
          <w:lang w:eastAsia="en-US"/>
        </w:rPr>
        <w:t>. godinu</w:t>
      </w:r>
    </w:p>
    <w:p w14:paraId="23E21AE6" w14:textId="77777777" w:rsidR="00EE0816" w:rsidRPr="00CE7C2C" w:rsidRDefault="00EE0816" w:rsidP="00EE0816">
      <w:pPr>
        <w:spacing w:after="160" w:line="240" w:lineRule="auto"/>
        <w:ind w:left="-142" w:firstLine="426"/>
        <w:rPr>
          <w:rFonts w:eastAsiaTheme="minorHAnsi"/>
          <w:i/>
          <w:color w:val="auto"/>
          <w:szCs w:val="24"/>
          <w:lang w:eastAsia="en-US"/>
        </w:rPr>
      </w:pPr>
    </w:p>
    <w:tbl>
      <w:tblPr>
        <w:tblpPr w:leftFromText="180" w:rightFromText="180" w:bottomFromText="160" w:vertAnchor="text" w:horzAnchor="margin" w:tblpY="1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3105"/>
        <w:gridCol w:w="2958"/>
      </w:tblGrid>
      <w:tr w:rsidR="00EE0816" w:rsidRPr="00CE7C2C" w14:paraId="7B7AEAD6" w14:textId="77777777" w:rsidTr="00DA5680">
        <w:trPr>
          <w:trHeight w:val="27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A81F" w14:textId="77777777" w:rsidR="00EE0816" w:rsidRPr="00CE7C2C" w:rsidRDefault="00EE0816" w:rsidP="00DA5680">
            <w:pPr>
              <w:spacing w:after="160" w:line="256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CILJ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7A6F" w14:textId="77777777" w:rsidR="00EE0816" w:rsidRPr="00CE7C2C" w:rsidRDefault="00EE0816" w:rsidP="00EA2A29">
            <w:pPr>
              <w:spacing w:after="160" w:line="256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AKTIVNOSTI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F7F9" w14:textId="77777777" w:rsidR="00EE0816" w:rsidRPr="00CE7C2C" w:rsidRDefault="00EE0816" w:rsidP="00EA2A29">
            <w:pPr>
              <w:spacing w:after="160" w:line="256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REZULTATI</w:t>
            </w:r>
          </w:p>
        </w:tc>
      </w:tr>
      <w:tr w:rsidR="00EE0816" w:rsidRPr="00CE7C2C" w14:paraId="743DE25A" w14:textId="77777777" w:rsidTr="00DA5680">
        <w:trPr>
          <w:trHeight w:val="966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4D74" w14:textId="77777777" w:rsidR="00EE0816" w:rsidRPr="00CE7C2C" w:rsidRDefault="00EE0816" w:rsidP="00EA2A29">
            <w:pPr>
              <w:spacing w:after="160" w:line="256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14:paraId="446A4517" w14:textId="77777777" w:rsidR="00EE0816" w:rsidRPr="00CE7C2C" w:rsidRDefault="00EE0816" w:rsidP="00EA2A29">
            <w:pPr>
              <w:spacing w:after="160" w:line="256" w:lineRule="auto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14:paraId="36298BE1" w14:textId="77777777" w:rsidR="00EE0816" w:rsidRPr="00CE7C2C" w:rsidRDefault="00EE0816" w:rsidP="00EA2A29">
            <w:pPr>
              <w:spacing w:after="160" w:line="256" w:lineRule="auto"/>
              <w:ind w:left="30" w:firstLine="254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1. Osiguranje popunjenosti kapaciteta ustanove</w:t>
            </w:r>
          </w:p>
          <w:p w14:paraId="72E80D5B" w14:textId="77777777" w:rsidR="00EE0816" w:rsidRPr="00CE7C2C" w:rsidRDefault="00EE0816" w:rsidP="00EA2A29">
            <w:pPr>
              <w:spacing w:after="160" w:line="256" w:lineRule="auto"/>
              <w:ind w:left="30" w:firstLine="254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14:paraId="4B554C00" w14:textId="77777777" w:rsidR="00EE0816" w:rsidRPr="00CE7C2C" w:rsidRDefault="00EE0816" w:rsidP="00EA2A29">
            <w:pPr>
              <w:spacing w:after="160" w:line="256" w:lineRule="auto"/>
              <w:ind w:left="30" w:firstLine="254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2. Skrb o osobama starije životne dobi kroz stalni smještaj u ustanovu i poboljšanje kvalitete njihova života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843A" w14:textId="47F95D24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davanje informacija o</w:t>
            </w:r>
          </w:p>
          <w:p w14:paraId="2C4A71F3" w14:textId="44770020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smještaju</w:t>
            </w:r>
          </w:p>
          <w:p w14:paraId="3F0238B1" w14:textId="77777777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prijem korisn</w:t>
            </w:r>
          </w:p>
          <w:p w14:paraId="5345A7BB" w14:textId="244CA17F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žika u ustanovu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8B13" w14:textId="2ADC3EC2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-pružene informacije</w:t>
            </w:r>
          </w:p>
          <w:p w14:paraId="71241F15" w14:textId="5E60661A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potencijalnim korisnicima</w:t>
            </w:r>
          </w:p>
          <w:p w14:paraId="11C957E7" w14:textId="77777777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popunjenost kapaciteta</w:t>
            </w:r>
          </w:p>
        </w:tc>
      </w:tr>
      <w:tr w:rsidR="00EE0816" w:rsidRPr="00CE7C2C" w14:paraId="23E7CCA9" w14:textId="77777777" w:rsidTr="00DA5680">
        <w:trPr>
          <w:trHeight w:val="39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81B2" w14:textId="77777777" w:rsidR="00EE0816" w:rsidRPr="00CE7C2C" w:rsidRDefault="00EE0816" w:rsidP="00DA5680">
            <w:pPr>
              <w:spacing w:after="160" w:line="256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4BD3" w14:textId="3339D42E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davanje podrške u periodu</w:t>
            </w:r>
          </w:p>
          <w:p w14:paraId="555EC667" w14:textId="4C8DAF4B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adaptacije</w:t>
            </w:r>
          </w:p>
          <w:p w14:paraId="2FEE34DC" w14:textId="728AAE21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upoznavanje korisnika s</w:t>
            </w:r>
          </w:p>
          <w:p w14:paraId="606EB4C9" w14:textId="4D4718AE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novom sredinom</w:t>
            </w:r>
          </w:p>
          <w:p w14:paraId="121A6D32" w14:textId="3B8AAC3E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suradnja sa članovima</w:t>
            </w:r>
          </w:p>
          <w:p w14:paraId="1ADBD967" w14:textId="51FEA8FA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obitelji</w:t>
            </w:r>
          </w:p>
          <w:p w14:paraId="7F300DC5" w14:textId="31A57296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poticanje na sudjelovanje u</w:t>
            </w:r>
          </w:p>
          <w:p w14:paraId="718D3819" w14:textId="3329B052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aktivnostima doma</w:t>
            </w:r>
          </w:p>
          <w:p w14:paraId="51AE08E6" w14:textId="615E0CBC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poticanje na uključivanje u</w:t>
            </w:r>
          </w:p>
          <w:p w14:paraId="1C983619" w14:textId="701B650E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radne aktivnosti</w:t>
            </w:r>
          </w:p>
          <w:p w14:paraId="16602F0E" w14:textId="6600C557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uključivanje članova obitelji</w:t>
            </w:r>
          </w:p>
          <w:p w14:paraId="02F9FAFD" w14:textId="469F932A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u rad s korisnicima</w:t>
            </w:r>
          </w:p>
          <w:p w14:paraId="4B1E79A7" w14:textId="72DD960F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suradnja s drugim</w:t>
            </w:r>
          </w:p>
          <w:p w14:paraId="6B2DC8EB" w14:textId="39D2BB8E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ustanovama i institucijama</w:t>
            </w:r>
          </w:p>
          <w:p w14:paraId="5681DAA1" w14:textId="77777777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stručno usavršavanje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24AF" w14:textId="64720509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pružena podrška tijekom</w:t>
            </w:r>
          </w:p>
          <w:p w14:paraId="63653160" w14:textId="05380AEE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adaptacije korisnika</w:t>
            </w:r>
          </w:p>
          <w:p w14:paraId="3C242DFB" w14:textId="52080C13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pružene informacije o</w:t>
            </w:r>
          </w:p>
          <w:p w14:paraId="5304C48F" w14:textId="12AFB29A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funkcioniranju ustanove</w:t>
            </w:r>
          </w:p>
          <w:p w14:paraId="78F57BA3" w14:textId="79637C22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potaknuto zadovoljstvo</w:t>
            </w:r>
          </w:p>
          <w:p w14:paraId="7C95064F" w14:textId="789E1B69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korisnika smještajem</w:t>
            </w:r>
          </w:p>
          <w:p w14:paraId="7C200CB1" w14:textId="648E7D1C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informiranost  korisnika o</w:t>
            </w:r>
          </w:p>
          <w:p w14:paraId="7493D636" w14:textId="49627FA7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pravima i obvezama</w:t>
            </w:r>
          </w:p>
          <w:p w14:paraId="668DD5D1" w14:textId="62C7F365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ostvarena suradnja s</w:t>
            </w:r>
          </w:p>
          <w:p w14:paraId="6A50AB09" w14:textId="1A515974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drugim ustanovama i</w:t>
            </w:r>
          </w:p>
          <w:p w14:paraId="33BE58A1" w14:textId="3DE1818B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institucijama</w:t>
            </w:r>
          </w:p>
          <w:p w14:paraId="285AE298" w14:textId="0F339980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sudjelovanje u</w:t>
            </w:r>
          </w:p>
          <w:p w14:paraId="41B3AD59" w14:textId="60519EBB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programima stručnog</w:t>
            </w:r>
          </w:p>
          <w:p w14:paraId="250DF7CA" w14:textId="36435A9B" w:rsidR="00EE0816" w:rsidRPr="00CE7C2C" w:rsidRDefault="00EE0816" w:rsidP="00EA2A29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usavršavanja</w:t>
            </w:r>
          </w:p>
        </w:tc>
      </w:tr>
    </w:tbl>
    <w:p w14:paraId="0EA345CA" w14:textId="77777777" w:rsidR="00EE0816" w:rsidRDefault="00EE0816" w:rsidP="00EE0816">
      <w:pPr>
        <w:spacing w:after="160" w:line="240" w:lineRule="auto"/>
        <w:ind w:left="-142" w:firstLine="426"/>
        <w:rPr>
          <w:rFonts w:eastAsiaTheme="minorHAnsi"/>
          <w:b/>
          <w:color w:val="auto"/>
          <w:szCs w:val="24"/>
          <w:lang w:eastAsia="en-US"/>
        </w:rPr>
      </w:pPr>
    </w:p>
    <w:p w14:paraId="69017FA5" w14:textId="77777777" w:rsidR="00EA2A29" w:rsidRDefault="00EA2A29" w:rsidP="00EE0816">
      <w:pPr>
        <w:spacing w:after="160" w:line="240" w:lineRule="auto"/>
        <w:ind w:left="-142" w:firstLine="426"/>
        <w:rPr>
          <w:rFonts w:eastAsiaTheme="minorHAnsi"/>
          <w:b/>
          <w:color w:val="auto"/>
          <w:szCs w:val="24"/>
          <w:lang w:eastAsia="en-US"/>
        </w:rPr>
      </w:pPr>
    </w:p>
    <w:p w14:paraId="5BE5ED8E" w14:textId="77777777" w:rsidR="00EA2A29" w:rsidRDefault="00EA2A29" w:rsidP="00EE0816">
      <w:pPr>
        <w:spacing w:after="160" w:line="240" w:lineRule="auto"/>
        <w:ind w:left="-142" w:firstLine="426"/>
        <w:rPr>
          <w:rFonts w:eastAsiaTheme="minorHAnsi"/>
          <w:b/>
          <w:color w:val="auto"/>
          <w:szCs w:val="24"/>
          <w:lang w:eastAsia="en-US"/>
        </w:rPr>
      </w:pPr>
    </w:p>
    <w:p w14:paraId="463EC75A" w14:textId="77777777" w:rsidR="00EA2A29" w:rsidRDefault="00EA2A29" w:rsidP="00EE0816">
      <w:pPr>
        <w:spacing w:after="160" w:line="240" w:lineRule="auto"/>
        <w:ind w:left="-142" w:firstLine="426"/>
        <w:rPr>
          <w:rFonts w:eastAsiaTheme="minorHAnsi"/>
          <w:b/>
          <w:color w:val="auto"/>
          <w:szCs w:val="24"/>
          <w:lang w:eastAsia="en-US"/>
        </w:rPr>
      </w:pPr>
    </w:p>
    <w:p w14:paraId="52EE75FF" w14:textId="77777777" w:rsidR="00EA2A29" w:rsidRDefault="00EA2A29" w:rsidP="00EE0816">
      <w:pPr>
        <w:spacing w:after="160" w:line="240" w:lineRule="auto"/>
        <w:ind w:left="-142" w:firstLine="426"/>
        <w:rPr>
          <w:rFonts w:eastAsiaTheme="minorHAnsi"/>
          <w:b/>
          <w:color w:val="auto"/>
          <w:szCs w:val="24"/>
          <w:lang w:eastAsia="en-US"/>
        </w:rPr>
      </w:pPr>
    </w:p>
    <w:p w14:paraId="438C6938" w14:textId="77777777" w:rsidR="00EA2A29" w:rsidRDefault="00EA2A29" w:rsidP="00EA2A29">
      <w:pPr>
        <w:keepNext/>
        <w:keepLines/>
        <w:spacing w:before="40" w:after="0" w:line="360" w:lineRule="auto"/>
        <w:ind w:left="-142" w:right="24" w:firstLine="426"/>
        <w:outlineLvl w:val="1"/>
        <w:rPr>
          <w:rFonts w:eastAsiaTheme="minorHAnsi"/>
          <w:b/>
          <w:color w:val="auto"/>
          <w:szCs w:val="24"/>
          <w:lang w:eastAsia="en-US"/>
        </w:rPr>
      </w:pPr>
    </w:p>
    <w:p w14:paraId="60375203" w14:textId="38EBA7AD" w:rsidR="00EE0816" w:rsidRPr="00CE7C2C" w:rsidRDefault="00EE0816" w:rsidP="00EA2A29">
      <w:pPr>
        <w:keepNext/>
        <w:keepLines/>
        <w:spacing w:before="40" w:after="0" w:line="360" w:lineRule="auto"/>
        <w:ind w:left="-142" w:right="24" w:firstLine="426"/>
        <w:outlineLvl w:val="1"/>
        <w:rPr>
          <w:rFonts w:eastAsiaTheme="majorEastAsia"/>
          <w:b/>
          <w:bCs/>
          <w:i/>
          <w:color w:val="auto"/>
          <w:szCs w:val="24"/>
          <w:lang w:eastAsia="en-US"/>
        </w:rPr>
      </w:pPr>
      <w:r w:rsidRPr="00CE7C2C">
        <w:rPr>
          <w:rFonts w:eastAsiaTheme="majorEastAsia"/>
          <w:b/>
          <w:bCs/>
          <w:color w:val="auto"/>
          <w:szCs w:val="24"/>
          <w:lang w:eastAsia="en-US"/>
        </w:rPr>
        <w:t>Socijalni radnik za smještaj u Cjelodnevnom boravku i provođenju usluge pomoći u kući - izvnainstitucija</w:t>
      </w:r>
    </w:p>
    <w:p w14:paraId="45522072" w14:textId="77777777" w:rsidR="00EE0816" w:rsidRPr="00CE7C2C" w:rsidRDefault="00EE0816" w:rsidP="00EA2A29">
      <w:pPr>
        <w:spacing w:after="0" w:line="360" w:lineRule="auto"/>
        <w:ind w:left="-142" w:firstLine="426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b/>
          <w:color w:val="auto"/>
          <w:szCs w:val="24"/>
          <w:lang w:eastAsia="en-US"/>
        </w:rPr>
        <w:t xml:space="preserve"> </w:t>
      </w:r>
    </w:p>
    <w:p w14:paraId="7AB389B5" w14:textId="77777777" w:rsidR="00EE0816" w:rsidRPr="00CE7C2C" w:rsidRDefault="00EE0816" w:rsidP="00EA2A29">
      <w:pPr>
        <w:spacing w:after="160" w:line="360" w:lineRule="auto"/>
        <w:ind w:left="-142" w:right="119" w:firstLine="426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color w:val="auto"/>
          <w:szCs w:val="24"/>
          <w:lang w:eastAsia="en-US"/>
        </w:rPr>
        <w:t xml:space="preserve">               Pri izradi plana treba uvažiti želje i interese korisnika, ali i njihove sposobnosti obzirom na dob, psihofizički status i kognitivne mogućnosti. </w:t>
      </w:r>
    </w:p>
    <w:p w14:paraId="2DCE67F4" w14:textId="70EAF57D" w:rsidR="006F4744" w:rsidRPr="00CE7C2C" w:rsidRDefault="00EE0816" w:rsidP="00EA2A29">
      <w:pPr>
        <w:spacing w:after="160" w:line="360" w:lineRule="auto"/>
        <w:ind w:left="-142" w:right="119" w:firstLine="426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color w:val="auto"/>
          <w:szCs w:val="24"/>
          <w:lang w:eastAsia="en-US"/>
        </w:rPr>
        <w:t xml:space="preserve">Za svakog korisnika oboljelog od Alzheimerove demencije  i drugih oblika demencije će se izraditi individualni plan rada na osnovu upitnika koje ispunjavaju članovi obitelji i sam korisnik. </w:t>
      </w:r>
    </w:p>
    <w:p w14:paraId="4469F91B" w14:textId="77777777" w:rsidR="00EE0816" w:rsidRPr="00CE7C2C" w:rsidRDefault="00EE0816" w:rsidP="00EA2A29">
      <w:pPr>
        <w:spacing w:after="160" w:line="360" w:lineRule="auto"/>
        <w:ind w:left="-142" w:right="119" w:firstLine="426"/>
        <w:rPr>
          <w:rFonts w:eastAsiaTheme="minorHAnsi"/>
          <w:i/>
          <w:color w:val="auto"/>
          <w:szCs w:val="24"/>
          <w:lang w:eastAsia="en-US"/>
        </w:rPr>
      </w:pPr>
      <w:r w:rsidRPr="00CE7C2C">
        <w:rPr>
          <w:rFonts w:eastAsiaTheme="minorHAnsi"/>
          <w:bCs/>
          <w:iCs/>
          <w:color w:val="auto"/>
          <w:szCs w:val="24"/>
          <w:lang w:eastAsia="en-US"/>
        </w:rPr>
        <w:t>Tablica 2</w:t>
      </w:r>
      <w:r w:rsidRPr="00CE7C2C">
        <w:rPr>
          <w:rFonts w:eastAsiaTheme="minorHAnsi"/>
          <w:b/>
          <w:i/>
          <w:color w:val="auto"/>
          <w:szCs w:val="24"/>
          <w:lang w:eastAsia="en-US"/>
        </w:rPr>
        <w:t>.</w:t>
      </w:r>
      <w:r w:rsidRPr="00CE7C2C">
        <w:rPr>
          <w:rFonts w:eastAsiaTheme="minorHAnsi"/>
          <w:i/>
          <w:color w:val="auto"/>
          <w:szCs w:val="24"/>
          <w:lang w:eastAsia="en-US"/>
        </w:rPr>
        <w:t xml:space="preserve"> Plan rada sa korisnicima Cjelodnevnog boravka </w:t>
      </w:r>
    </w:p>
    <w:tbl>
      <w:tblPr>
        <w:tblStyle w:val="TableGrid"/>
        <w:tblW w:w="9498" w:type="dxa"/>
        <w:jc w:val="center"/>
        <w:tblInd w:w="0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985"/>
        <w:gridCol w:w="3781"/>
        <w:gridCol w:w="3732"/>
      </w:tblGrid>
      <w:tr w:rsidR="00EE0816" w:rsidRPr="00CE7C2C" w14:paraId="5204050B" w14:textId="77777777" w:rsidTr="00DA5680">
        <w:trPr>
          <w:trHeight w:val="286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006E" w14:textId="77777777" w:rsidR="00EE0816" w:rsidRPr="00CE7C2C" w:rsidRDefault="00EE0816" w:rsidP="00EA2A29">
            <w:pPr>
              <w:spacing w:after="0" w:line="360" w:lineRule="auto"/>
              <w:ind w:left="-142" w:right="113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CILJ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4744" w14:textId="77777777" w:rsidR="00EE0816" w:rsidRPr="00CE7C2C" w:rsidRDefault="00EE0816" w:rsidP="00EA2A29">
            <w:pPr>
              <w:spacing w:after="0" w:line="360" w:lineRule="auto"/>
              <w:ind w:left="-142" w:right="110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AKTIVNOSTI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C43B" w14:textId="77777777" w:rsidR="00EE0816" w:rsidRPr="00CE7C2C" w:rsidRDefault="00EE0816" w:rsidP="00EA2A29">
            <w:pPr>
              <w:spacing w:after="0" w:line="360" w:lineRule="auto"/>
              <w:ind w:left="-142" w:right="109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REZULTATI </w:t>
            </w:r>
          </w:p>
        </w:tc>
      </w:tr>
      <w:tr w:rsidR="00EE0816" w:rsidRPr="00CE7C2C" w14:paraId="2A875A71" w14:textId="77777777" w:rsidTr="00DA5680">
        <w:trPr>
          <w:trHeight w:val="984"/>
          <w:jc w:val="center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4944" w14:textId="77777777" w:rsidR="00EE0816" w:rsidRPr="00CE7C2C" w:rsidRDefault="00EE0816" w:rsidP="00EA2A29">
            <w:pPr>
              <w:spacing w:after="0" w:line="360" w:lineRule="auto"/>
              <w:ind w:left="-142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</w:t>
            </w:r>
          </w:p>
          <w:p w14:paraId="2D01A07A" w14:textId="77777777" w:rsidR="00EE0816" w:rsidRPr="00CE7C2C" w:rsidRDefault="00EE0816" w:rsidP="00EA2A29">
            <w:pPr>
              <w:spacing w:after="0" w:line="360" w:lineRule="auto"/>
              <w:ind w:left="30" w:right="139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</w:t>
            </w:r>
          </w:p>
          <w:p w14:paraId="32763C04" w14:textId="77777777" w:rsidR="00EE0816" w:rsidRPr="00CE7C2C" w:rsidRDefault="00EE0816" w:rsidP="00EA2A29">
            <w:pPr>
              <w:spacing w:after="0" w:line="360" w:lineRule="auto"/>
              <w:ind w:left="30" w:right="139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1.Usporiti        progresivno        opadanje      kognitivnih  </w:t>
            </w:r>
          </w:p>
          <w:p w14:paraId="7CE93B2B" w14:textId="77777777" w:rsidR="00EE0816" w:rsidRPr="00CE7C2C" w:rsidRDefault="00EE0816" w:rsidP="00EA2A29">
            <w:pPr>
              <w:spacing w:after="0" w:line="360" w:lineRule="auto"/>
              <w:ind w:left="30" w:right="139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sposobnosti </w:t>
            </w:r>
          </w:p>
          <w:p w14:paraId="1A8FD909" w14:textId="77777777" w:rsidR="00EE0816" w:rsidRPr="00CE7C2C" w:rsidRDefault="00EE0816" w:rsidP="00EA2A29">
            <w:pPr>
              <w:spacing w:after="0" w:line="360" w:lineRule="auto"/>
              <w:ind w:left="30" w:right="139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</w:t>
            </w:r>
          </w:p>
          <w:p w14:paraId="1B85DDDA" w14:textId="77777777" w:rsidR="00EE0816" w:rsidRPr="00CE7C2C" w:rsidRDefault="00EE0816" w:rsidP="00EA2A29">
            <w:pPr>
              <w:spacing w:after="0" w:line="360" w:lineRule="auto"/>
              <w:ind w:left="30" w:right="139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2.Sačuvati     sposobnost     zadovoljavanja     osnovnih     životnih potreba </w:t>
            </w:r>
          </w:p>
          <w:p w14:paraId="799CB4C8" w14:textId="77777777" w:rsidR="00EE0816" w:rsidRPr="00CE7C2C" w:rsidRDefault="00EE0816" w:rsidP="00EA2A29">
            <w:pPr>
              <w:spacing w:after="0" w:line="360" w:lineRule="auto"/>
              <w:ind w:left="30" w:right="139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</w:t>
            </w:r>
          </w:p>
          <w:p w14:paraId="0BD04C87" w14:textId="77777777" w:rsidR="00EE0816" w:rsidRPr="00CE7C2C" w:rsidRDefault="00EE0816" w:rsidP="00EA2A29">
            <w:pPr>
              <w:spacing w:after="0" w:line="360" w:lineRule="auto"/>
              <w:ind w:left="30" w:right="139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3.Osigurati      kvalitetan život      oboljele osobe i      njegove okoline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91DC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provođenje individualnog rada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9551" w14:textId="77777777" w:rsidR="00EE0816" w:rsidRPr="00CE7C2C" w:rsidRDefault="00EE0816" w:rsidP="00EA2A29">
            <w:pPr>
              <w:spacing w:after="0" w:line="360" w:lineRule="auto"/>
              <w:ind w:left="33" w:right="25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održavanje   kognitivnih </w:t>
            </w:r>
          </w:p>
          <w:p w14:paraId="52690995" w14:textId="77777777" w:rsidR="00EE0816" w:rsidRPr="00CE7C2C" w:rsidRDefault="00EE0816" w:rsidP="00EA2A29">
            <w:pPr>
              <w:spacing w:after="0" w:line="360" w:lineRule="auto"/>
              <w:ind w:left="33" w:right="25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 sposobnosti </w:t>
            </w:r>
          </w:p>
          <w:p w14:paraId="22A18C12" w14:textId="77777777" w:rsidR="00EE0816" w:rsidRPr="00CE7C2C" w:rsidRDefault="00EE0816" w:rsidP="00EA2A29">
            <w:pPr>
              <w:spacing w:after="0" w:line="360" w:lineRule="auto"/>
              <w:ind w:left="33" w:right="25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potvrda svoje samostalnosti </w:t>
            </w:r>
          </w:p>
        </w:tc>
      </w:tr>
      <w:tr w:rsidR="00EE0816" w:rsidRPr="00CE7C2C" w14:paraId="157D825D" w14:textId="77777777" w:rsidTr="00DA5680">
        <w:trPr>
          <w:trHeight w:val="1898"/>
          <w:jc w:val="center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57AF7" w14:textId="77777777" w:rsidR="00EE0816" w:rsidRPr="00CE7C2C" w:rsidRDefault="00EE0816" w:rsidP="00EA2A29">
            <w:pPr>
              <w:spacing w:after="0" w:line="360" w:lineRule="auto"/>
              <w:ind w:left="-142" w:firstLine="426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3499" w14:textId="77777777" w:rsidR="00486F9C" w:rsidRPr="00CE7C2C" w:rsidRDefault="00EE0816" w:rsidP="00EA2A29">
            <w:pPr>
              <w:spacing w:after="0" w:line="360" w:lineRule="auto"/>
              <w:ind w:left="33" w:right="808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provođenje grupnog rada:   </w:t>
            </w:r>
          </w:p>
          <w:p w14:paraId="586B2E5F" w14:textId="28F45BBC" w:rsidR="00EE0816" w:rsidRPr="00CE7C2C" w:rsidRDefault="00EE0816" w:rsidP="00EA2A29">
            <w:pPr>
              <w:spacing w:after="0" w:line="360" w:lineRule="auto"/>
              <w:ind w:left="33" w:right="808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a) </w:t>
            </w:r>
            <w:r w:rsidR="00486F9C" w:rsidRPr="00CE7C2C">
              <w:rPr>
                <w:rFonts w:eastAsiaTheme="minorEastAsia"/>
                <w:color w:val="auto"/>
                <w:szCs w:val="24"/>
              </w:rPr>
              <w:t xml:space="preserve">         </w:t>
            </w:r>
            <w:r w:rsidRPr="00CE7C2C">
              <w:rPr>
                <w:rFonts w:eastAsiaTheme="minorEastAsia"/>
                <w:color w:val="auto"/>
                <w:szCs w:val="24"/>
              </w:rPr>
              <w:t xml:space="preserve">terapijska zajednica </w:t>
            </w:r>
          </w:p>
          <w:p w14:paraId="22DEC7C8" w14:textId="77777777" w:rsidR="00EE0816" w:rsidRPr="00CE7C2C" w:rsidRDefault="00EE0816" w:rsidP="00EA2A29">
            <w:pPr>
              <w:numPr>
                <w:ilvl w:val="0"/>
                <w:numId w:val="4"/>
              </w:numPr>
              <w:spacing w:after="0" w:line="360" w:lineRule="auto"/>
              <w:ind w:left="33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radna terapija </w:t>
            </w:r>
          </w:p>
          <w:p w14:paraId="57A31241" w14:textId="77777777" w:rsidR="00EE0816" w:rsidRPr="00CE7C2C" w:rsidRDefault="00EE0816" w:rsidP="00EA2A29">
            <w:pPr>
              <w:numPr>
                <w:ilvl w:val="0"/>
                <w:numId w:val="4"/>
              </w:numPr>
              <w:spacing w:after="0" w:line="360" w:lineRule="auto"/>
              <w:ind w:left="33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muzikoterapija </w:t>
            </w:r>
          </w:p>
          <w:p w14:paraId="26003636" w14:textId="77777777" w:rsidR="00EE0816" w:rsidRPr="00CE7C2C" w:rsidRDefault="00EE0816" w:rsidP="00EA2A29">
            <w:pPr>
              <w:numPr>
                <w:ilvl w:val="0"/>
                <w:numId w:val="4"/>
              </w:numPr>
              <w:spacing w:after="0" w:line="360" w:lineRule="auto"/>
              <w:ind w:left="33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terapija društvenim igrama </w:t>
            </w:r>
          </w:p>
          <w:p w14:paraId="712C6CFD" w14:textId="77777777" w:rsidR="00EE0816" w:rsidRPr="00CE7C2C" w:rsidRDefault="00EE0816" w:rsidP="00EA2A29">
            <w:pPr>
              <w:numPr>
                <w:ilvl w:val="0"/>
                <w:numId w:val="4"/>
              </w:numPr>
              <w:spacing w:after="0" w:line="360" w:lineRule="auto"/>
              <w:ind w:left="33" w:firstLine="0"/>
              <w:jc w:val="left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tjelovježba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08AA" w14:textId="77777777" w:rsidR="00EE0816" w:rsidRPr="00CE7C2C" w:rsidRDefault="00EE0816" w:rsidP="00EA2A29">
            <w:pPr>
              <w:spacing w:after="0" w:line="360" w:lineRule="auto"/>
              <w:ind w:left="33" w:right="521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održavanje kognitivnih </w:t>
            </w:r>
          </w:p>
          <w:p w14:paraId="427F4B2F" w14:textId="77777777" w:rsidR="00EE0816" w:rsidRPr="00CE7C2C" w:rsidRDefault="00EE0816" w:rsidP="00EA2A29">
            <w:pPr>
              <w:spacing w:after="0" w:line="360" w:lineRule="auto"/>
              <w:ind w:left="33" w:right="521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 sposobnosti </w:t>
            </w:r>
          </w:p>
          <w:p w14:paraId="2874135B" w14:textId="77777777" w:rsidR="00EE0816" w:rsidRPr="00CE7C2C" w:rsidRDefault="00EE0816" w:rsidP="00EA2A29">
            <w:pPr>
              <w:spacing w:after="0" w:line="360" w:lineRule="auto"/>
              <w:ind w:left="33" w:right="521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potvrda svoje važnosti u   </w:t>
            </w:r>
          </w:p>
          <w:p w14:paraId="08175644" w14:textId="77777777" w:rsidR="00EE0816" w:rsidRPr="00CE7C2C" w:rsidRDefault="00EE0816" w:rsidP="00EA2A29">
            <w:pPr>
              <w:spacing w:after="0" w:line="360" w:lineRule="auto"/>
              <w:ind w:left="33" w:right="521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 grupi </w:t>
            </w:r>
          </w:p>
          <w:p w14:paraId="025517C5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</w:t>
            </w:r>
          </w:p>
        </w:tc>
      </w:tr>
      <w:tr w:rsidR="00EE0816" w:rsidRPr="00CE7C2C" w14:paraId="3359BAFD" w14:textId="77777777" w:rsidTr="00DA5680">
        <w:trPr>
          <w:trHeight w:val="1484"/>
          <w:jc w:val="center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FEDA32" w14:textId="77777777" w:rsidR="00EE0816" w:rsidRPr="00CE7C2C" w:rsidRDefault="00EE0816" w:rsidP="00EA2A29">
            <w:pPr>
              <w:spacing w:after="0" w:line="360" w:lineRule="auto"/>
              <w:ind w:left="-142" w:firstLine="426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6151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prisustvovanje na kulturno- </w:t>
            </w:r>
          </w:p>
          <w:p w14:paraId="5F734042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 zabavnim događanjima u Domu  </w:t>
            </w:r>
          </w:p>
          <w:p w14:paraId="63750A1A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7764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-ostvarena suradnja sa drugim    </w:t>
            </w:r>
          </w:p>
          <w:p w14:paraId="651DF90A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 sudionicima </w:t>
            </w:r>
          </w:p>
          <w:p w14:paraId="49E7D9F0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-postignuta pozitivna       </w:t>
            </w:r>
          </w:p>
          <w:p w14:paraId="5EA095D7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 atmosfera </w:t>
            </w:r>
          </w:p>
          <w:p w14:paraId="51A14826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-potaknuto dobro raspoloženje </w:t>
            </w:r>
          </w:p>
        </w:tc>
      </w:tr>
      <w:tr w:rsidR="00EE0816" w:rsidRPr="00CE7C2C" w14:paraId="7DA00DA9" w14:textId="77777777" w:rsidTr="00DA5680">
        <w:trPr>
          <w:trHeight w:val="634"/>
          <w:jc w:val="center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6745F1" w14:textId="77777777" w:rsidR="00EE0816" w:rsidRPr="00CE7C2C" w:rsidRDefault="00EE0816" w:rsidP="00EA2A29">
            <w:pPr>
              <w:spacing w:after="0" w:line="360" w:lineRule="auto"/>
              <w:ind w:left="-142" w:firstLine="426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F3B5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šetnje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59B1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postignut pozitivan učinak     na </w:t>
            </w:r>
          </w:p>
          <w:p w14:paraId="6C89CD90" w14:textId="77777777" w:rsidR="00EE0816" w:rsidRPr="00CE7C2C" w:rsidRDefault="00EE0816" w:rsidP="00EA2A29">
            <w:pPr>
              <w:spacing w:after="0" w:line="360" w:lineRule="auto"/>
              <w:ind w:left="33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 zdravlje korisnika </w:t>
            </w:r>
          </w:p>
        </w:tc>
      </w:tr>
    </w:tbl>
    <w:p w14:paraId="00391272" w14:textId="77777777" w:rsidR="00EE0816" w:rsidRPr="00CE7C2C" w:rsidRDefault="00EE0816" w:rsidP="00EA2A29">
      <w:pPr>
        <w:spacing w:after="23" w:line="360" w:lineRule="auto"/>
        <w:ind w:left="-142" w:firstLine="426"/>
        <w:rPr>
          <w:rFonts w:eastAsiaTheme="minorHAnsi"/>
          <w:color w:val="auto"/>
          <w:szCs w:val="24"/>
          <w:lang w:eastAsia="en-US"/>
        </w:rPr>
      </w:pPr>
    </w:p>
    <w:p w14:paraId="2885513E" w14:textId="77777777" w:rsidR="00EE0816" w:rsidRPr="00CE7C2C" w:rsidRDefault="00EE0816" w:rsidP="00EA2A29">
      <w:pPr>
        <w:spacing w:after="23" w:line="360" w:lineRule="auto"/>
        <w:ind w:left="-142" w:firstLine="426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color w:val="auto"/>
          <w:szCs w:val="24"/>
          <w:lang w:eastAsia="en-US"/>
        </w:rPr>
        <w:lastRenderedPageBreak/>
        <w:t>Planira se daljnja suradnja s Hrvatskim zavodom za socijalni rad s područnim uredima na području Grada Zagreba,   Programom podrške u lokalnoj zajednici - Gerontološki centar Doma „Medveščak“ i Udrugom za Alzheimerovu  bolest.</w:t>
      </w:r>
    </w:p>
    <w:p w14:paraId="248011DF" w14:textId="601D8D20" w:rsidR="00EA2A29" w:rsidRDefault="00EE0816" w:rsidP="00EA2A29">
      <w:pPr>
        <w:spacing w:after="4" w:line="360" w:lineRule="auto"/>
        <w:ind w:left="-142" w:right="291" w:firstLine="426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color w:val="auto"/>
          <w:szCs w:val="24"/>
          <w:lang w:eastAsia="en-US"/>
        </w:rPr>
        <w:t xml:space="preserve"> </w:t>
      </w:r>
      <w:r w:rsidRPr="00CE7C2C">
        <w:rPr>
          <w:rFonts w:eastAsiaTheme="minorHAnsi"/>
          <w:color w:val="auto"/>
          <w:szCs w:val="24"/>
          <w:lang w:eastAsia="en-US"/>
        </w:rPr>
        <w:tab/>
        <w:t>Za rad s korisnicima potrebno je nabaviti</w:t>
      </w:r>
      <w:r w:rsidRPr="00CE7C2C">
        <w:rPr>
          <w:rFonts w:eastAsiaTheme="minorHAnsi"/>
          <w:b/>
          <w:color w:val="auto"/>
          <w:szCs w:val="24"/>
          <w:lang w:eastAsia="en-US"/>
        </w:rPr>
        <w:t xml:space="preserve">: </w:t>
      </w:r>
      <w:r w:rsidRPr="00CE7C2C">
        <w:rPr>
          <w:rFonts w:eastAsiaTheme="minorHAnsi"/>
          <w:color w:val="auto"/>
          <w:szCs w:val="24"/>
          <w:lang w:eastAsia="en-US"/>
        </w:rPr>
        <w:t xml:space="preserve">razne materijale za rad na radnoj terapiji (boje, blokove  za  crtanje, ljepilo,  papir, škare…) dnevnu i ostalu štampu, medicinske i slične časopise, didaktičke i društvene igre i muzičke CD-e. </w:t>
      </w:r>
    </w:p>
    <w:p w14:paraId="0A5AEC85" w14:textId="77777777" w:rsidR="00EA2A29" w:rsidRPr="00CE7C2C" w:rsidRDefault="00EA2A29" w:rsidP="00EA2A29">
      <w:pPr>
        <w:spacing w:after="4" w:line="360" w:lineRule="auto"/>
        <w:ind w:left="-142" w:right="291" w:firstLine="426"/>
        <w:rPr>
          <w:rFonts w:eastAsiaTheme="minorHAnsi"/>
          <w:color w:val="auto"/>
          <w:szCs w:val="24"/>
          <w:lang w:eastAsia="en-US"/>
        </w:rPr>
      </w:pPr>
    </w:p>
    <w:p w14:paraId="050EFCC4" w14:textId="77777777" w:rsidR="00EE0816" w:rsidRPr="00CE7C2C" w:rsidRDefault="00EE0816" w:rsidP="00EA2A29">
      <w:pPr>
        <w:spacing w:after="160" w:line="360" w:lineRule="auto"/>
        <w:ind w:left="-142" w:right="119" w:firstLine="426"/>
        <w:rPr>
          <w:rFonts w:eastAsiaTheme="minorHAnsi"/>
          <w:i/>
          <w:color w:val="auto"/>
          <w:szCs w:val="24"/>
          <w:lang w:eastAsia="en-US"/>
        </w:rPr>
      </w:pPr>
      <w:r w:rsidRPr="00CE7C2C">
        <w:rPr>
          <w:rFonts w:eastAsiaTheme="minorHAnsi"/>
          <w:bCs/>
          <w:iCs/>
          <w:color w:val="auto"/>
          <w:szCs w:val="24"/>
          <w:lang w:eastAsia="en-US"/>
        </w:rPr>
        <w:t>Tablica 3.</w:t>
      </w:r>
      <w:r w:rsidRPr="00CE7C2C">
        <w:rPr>
          <w:rFonts w:eastAsiaTheme="minorHAnsi"/>
          <w:i/>
          <w:color w:val="auto"/>
          <w:szCs w:val="24"/>
          <w:lang w:eastAsia="en-US"/>
        </w:rPr>
        <w:t xml:space="preserve"> Plan  rada programa pomoći u kući </w:t>
      </w:r>
    </w:p>
    <w:tbl>
      <w:tblPr>
        <w:tblStyle w:val="TableGrid"/>
        <w:tblW w:w="9425" w:type="dxa"/>
        <w:tblInd w:w="-147" w:type="dxa"/>
        <w:tblCellMar>
          <w:top w:w="7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1895"/>
        <w:gridCol w:w="3580"/>
        <w:gridCol w:w="3950"/>
      </w:tblGrid>
      <w:tr w:rsidR="00EE0816" w:rsidRPr="00CE7C2C" w14:paraId="20CDA7D7" w14:textId="77777777" w:rsidTr="00DA5680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9FBB" w14:textId="77777777" w:rsidR="00EE0816" w:rsidRPr="00CE7C2C" w:rsidRDefault="00EE0816" w:rsidP="00EA2A29">
            <w:pPr>
              <w:spacing w:after="0" w:line="360" w:lineRule="auto"/>
              <w:ind w:left="0" w:right="94" w:firstLine="284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CILJ 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8912" w14:textId="77777777" w:rsidR="00EE0816" w:rsidRPr="00CE7C2C" w:rsidRDefault="00EE0816" w:rsidP="00EA2A29">
            <w:pPr>
              <w:spacing w:after="0" w:line="360" w:lineRule="auto"/>
              <w:ind w:left="-142" w:right="86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AKTIVNOSTI 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63F7" w14:textId="77777777" w:rsidR="00EE0816" w:rsidRPr="00CE7C2C" w:rsidRDefault="00EE0816" w:rsidP="00EA2A29">
            <w:pPr>
              <w:spacing w:after="0" w:line="360" w:lineRule="auto"/>
              <w:ind w:left="-142" w:right="90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REZULTATI </w:t>
            </w:r>
          </w:p>
        </w:tc>
      </w:tr>
      <w:tr w:rsidR="00EE0816" w:rsidRPr="00CE7C2C" w14:paraId="5BC78020" w14:textId="77777777" w:rsidTr="00DA5680">
        <w:trPr>
          <w:trHeight w:val="863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A3EC" w14:textId="77777777" w:rsidR="00EE0816" w:rsidRPr="00CE7C2C" w:rsidRDefault="00EE0816" w:rsidP="00EA2A29">
            <w:pPr>
              <w:spacing w:after="0" w:line="360" w:lineRule="auto"/>
              <w:ind w:left="-142" w:firstLine="426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</w:t>
            </w:r>
          </w:p>
          <w:p w14:paraId="56194CC8" w14:textId="77777777" w:rsidR="00EE0816" w:rsidRPr="00CE7C2C" w:rsidRDefault="00EE0816" w:rsidP="00EA2A29">
            <w:pPr>
              <w:spacing w:after="0" w:line="360" w:lineRule="auto"/>
              <w:ind w:left="38" w:firstLine="0"/>
              <w:rPr>
                <w:rFonts w:eastAsiaTheme="minorEastAsia"/>
                <w:color w:val="auto"/>
                <w:szCs w:val="24"/>
              </w:rPr>
            </w:pPr>
          </w:p>
          <w:p w14:paraId="23A36967" w14:textId="77777777" w:rsidR="00EE0816" w:rsidRPr="00CE7C2C" w:rsidRDefault="00EE0816" w:rsidP="00EA2A29">
            <w:pPr>
              <w:spacing w:after="0" w:line="360" w:lineRule="auto"/>
              <w:ind w:left="38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</w:t>
            </w:r>
          </w:p>
          <w:p w14:paraId="4F0F589A" w14:textId="77777777" w:rsidR="00EE0816" w:rsidRPr="00CE7C2C" w:rsidRDefault="00EE0816" w:rsidP="00EA2A29">
            <w:pPr>
              <w:spacing w:after="0" w:line="360" w:lineRule="auto"/>
              <w:ind w:left="38" w:right="74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Pružanje usluge organiziranja prehrane i usluge gerontodomaćice u okviru ostvarivanja prava pomoći u kući 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F107" w14:textId="77777777" w:rsidR="00EE0816" w:rsidRPr="00CE7C2C" w:rsidRDefault="00EE0816" w:rsidP="00EA2A29">
            <w:pPr>
              <w:spacing w:after="0" w:line="360" w:lineRule="auto"/>
              <w:ind w:left="0" w:right="228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davanje informacija vezanih uz </w:t>
            </w:r>
          </w:p>
          <w:p w14:paraId="5D194E4B" w14:textId="77777777" w:rsidR="00EE0816" w:rsidRPr="00CE7C2C" w:rsidRDefault="00EE0816" w:rsidP="00EA2A29">
            <w:pPr>
              <w:spacing w:after="0" w:line="360" w:lineRule="auto"/>
              <w:ind w:left="0" w:right="228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 ostvarivanje prava pomoći u kući 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84B" w14:textId="77777777" w:rsidR="00EE0816" w:rsidRPr="00CE7C2C" w:rsidRDefault="00EE0816" w:rsidP="00EA2A29">
            <w:pPr>
              <w:spacing w:after="0" w:line="36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informiranost korisnika o pravima i  </w:t>
            </w:r>
          </w:p>
          <w:p w14:paraId="7EF6BEF0" w14:textId="77777777" w:rsidR="00EE0816" w:rsidRPr="00CE7C2C" w:rsidRDefault="00EE0816" w:rsidP="00EA2A29">
            <w:pPr>
              <w:spacing w:after="0" w:line="36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 obvezama pri ostvarivanju  prava </w:t>
            </w:r>
          </w:p>
          <w:p w14:paraId="5B07F825" w14:textId="77777777" w:rsidR="00EE0816" w:rsidRPr="00CE7C2C" w:rsidRDefault="00EE0816" w:rsidP="00EA2A29">
            <w:pPr>
              <w:spacing w:after="0" w:line="36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 pomoći u  kući </w:t>
            </w:r>
          </w:p>
        </w:tc>
      </w:tr>
      <w:tr w:rsidR="00EE0816" w:rsidRPr="00CE7C2C" w14:paraId="5A7986A6" w14:textId="77777777" w:rsidTr="00DA5680">
        <w:trPr>
          <w:trHeight w:val="28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B3FEB" w14:textId="77777777" w:rsidR="00EE0816" w:rsidRPr="00CE7C2C" w:rsidRDefault="00EE0816" w:rsidP="00EA2A29">
            <w:pPr>
              <w:spacing w:after="0" w:line="360" w:lineRule="auto"/>
              <w:ind w:left="-142" w:firstLine="426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CA3F" w14:textId="77777777" w:rsidR="00EE0816" w:rsidRPr="00CE7C2C" w:rsidRDefault="00EE0816" w:rsidP="00EA2A29">
            <w:pPr>
              <w:spacing w:after="0" w:line="36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savjetovanje 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D5B7" w14:textId="77777777" w:rsidR="00EE0816" w:rsidRPr="00CE7C2C" w:rsidRDefault="00EE0816" w:rsidP="00EA2A29">
            <w:pPr>
              <w:spacing w:after="0" w:line="36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kontinuirano savjetovanje </w:t>
            </w:r>
          </w:p>
        </w:tc>
      </w:tr>
      <w:tr w:rsidR="00EE0816" w:rsidRPr="00CE7C2C" w14:paraId="37E09902" w14:textId="77777777" w:rsidTr="00DA5680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2F7EDA" w14:textId="77777777" w:rsidR="00EE0816" w:rsidRPr="00CE7C2C" w:rsidRDefault="00EE0816" w:rsidP="00EA2A29">
            <w:pPr>
              <w:spacing w:after="0" w:line="360" w:lineRule="auto"/>
              <w:ind w:left="-142" w:firstLine="426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1DED" w14:textId="77777777" w:rsidR="00EE0816" w:rsidRPr="00CE7C2C" w:rsidRDefault="00EE0816" w:rsidP="00EA2A29">
            <w:pPr>
              <w:spacing w:after="0" w:line="36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organiziranje sastanaka 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F7CC" w14:textId="77777777" w:rsidR="00EE0816" w:rsidRPr="00CE7C2C" w:rsidRDefault="00EE0816" w:rsidP="00EA2A29">
            <w:pPr>
              <w:spacing w:after="0" w:line="36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informiranost o novostima u </w:t>
            </w:r>
          </w:p>
          <w:p w14:paraId="694930C3" w14:textId="77777777" w:rsidR="00EE0816" w:rsidRPr="00CE7C2C" w:rsidRDefault="00EE0816" w:rsidP="00EA2A29">
            <w:pPr>
              <w:spacing w:after="0" w:line="36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 svezi organizirane prehrane i usluge gerontodomaćice</w:t>
            </w:r>
          </w:p>
        </w:tc>
      </w:tr>
      <w:tr w:rsidR="00EE0816" w:rsidRPr="00CE7C2C" w14:paraId="3F7A9A36" w14:textId="77777777" w:rsidTr="00DA5680">
        <w:trPr>
          <w:trHeight w:val="1390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5AB858" w14:textId="77777777" w:rsidR="00EE0816" w:rsidRPr="00CE7C2C" w:rsidRDefault="00EE0816" w:rsidP="00EA2A29">
            <w:pPr>
              <w:spacing w:after="0" w:line="360" w:lineRule="auto"/>
              <w:ind w:left="-142" w:firstLine="426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E0E9" w14:textId="77777777" w:rsidR="00EE0816" w:rsidRPr="00CE7C2C" w:rsidRDefault="00EE0816" w:rsidP="00EA2A29">
            <w:pPr>
              <w:spacing w:after="0" w:line="360" w:lineRule="auto"/>
              <w:ind w:left="0" w:right="1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uspostavljanje suradnje sa dr. -     institucijama i ustanovama (HZSR    Zagreb- Podružnice Gornji i Donji    grad - Medveščak i Centar,          humanitarne i zdravstvene ustanove)   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156D" w14:textId="77777777" w:rsidR="00EE0816" w:rsidRPr="00CE7C2C" w:rsidRDefault="00EE0816" w:rsidP="00EA2A29">
            <w:pPr>
              <w:spacing w:after="0" w:line="36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ostvarena suradnja </w:t>
            </w:r>
          </w:p>
          <w:p w14:paraId="472DB4B7" w14:textId="77777777" w:rsidR="00EE0816" w:rsidRPr="00CE7C2C" w:rsidRDefault="00EE0816" w:rsidP="00EA2A29">
            <w:pPr>
              <w:spacing w:after="0" w:line="36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>-kontinuirana obostrana informiranost</w:t>
            </w:r>
          </w:p>
        </w:tc>
      </w:tr>
      <w:tr w:rsidR="00EE0816" w:rsidRPr="00CE7C2C" w14:paraId="602B794F" w14:textId="77777777" w:rsidTr="00DA5680">
        <w:trPr>
          <w:trHeight w:val="28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7AD944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E2C3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uspostavljanje suradnje sa čl. obitelji 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439B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ostvarena suradnja </w:t>
            </w:r>
          </w:p>
        </w:tc>
      </w:tr>
      <w:tr w:rsidR="00EE0816" w:rsidRPr="00CE7C2C" w14:paraId="1D0E4673" w14:textId="77777777" w:rsidTr="00DA5680">
        <w:trPr>
          <w:trHeight w:val="5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AA08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E90B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obilazak korisnika na terenu </w:t>
            </w:r>
          </w:p>
          <w:p w14:paraId="2A6539D1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D348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- praktični uvid u stanje potreba </w:t>
            </w:r>
          </w:p>
          <w:p w14:paraId="12212828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EastAsia"/>
                <w:color w:val="auto"/>
                <w:szCs w:val="24"/>
              </w:rPr>
            </w:pPr>
            <w:r w:rsidRPr="00CE7C2C">
              <w:rPr>
                <w:rFonts w:eastAsiaTheme="minorEastAsia"/>
                <w:color w:val="auto"/>
                <w:szCs w:val="24"/>
              </w:rPr>
              <w:t xml:space="preserve">  korisnika </w:t>
            </w:r>
          </w:p>
        </w:tc>
      </w:tr>
    </w:tbl>
    <w:p w14:paraId="47B15AEE" w14:textId="77777777" w:rsidR="00EE0816" w:rsidRDefault="00EE0816" w:rsidP="00EE0816">
      <w:pPr>
        <w:spacing w:after="160" w:line="259" w:lineRule="auto"/>
        <w:ind w:left="-142" w:firstLine="426"/>
        <w:rPr>
          <w:rFonts w:eastAsiaTheme="minorHAnsi"/>
          <w:bCs/>
          <w:color w:val="auto"/>
          <w:szCs w:val="24"/>
          <w:lang w:eastAsia="en-US"/>
        </w:rPr>
      </w:pPr>
    </w:p>
    <w:p w14:paraId="219F7C89" w14:textId="77777777" w:rsidR="00EA2A29" w:rsidRDefault="00EA2A29" w:rsidP="00EE0816">
      <w:pPr>
        <w:spacing w:after="160" w:line="259" w:lineRule="auto"/>
        <w:ind w:left="-142" w:firstLine="426"/>
        <w:rPr>
          <w:rFonts w:eastAsiaTheme="minorHAnsi"/>
          <w:bCs/>
          <w:color w:val="auto"/>
          <w:szCs w:val="24"/>
          <w:lang w:eastAsia="en-US"/>
        </w:rPr>
      </w:pPr>
    </w:p>
    <w:p w14:paraId="0FBD15E5" w14:textId="77777777" w:rsidR="00EA2A29" w:rsidRDefault="00EA2A29" w:rsidP="00EE0816">
      <w:pPr>
        <w:spacing w:after="160" w:line="259" w:lineRule="auto"/>
        <w:ind w:left="-142" w:firstLine="426"/>
        <w:rPr>
          <w:rFonts w:eastAsiaTheme="minorHAnsi"/>
          <w:bCs/>
          <w:color w:val="auto"/>
          <w:szCs w:val="24"/>
          <w:lang w:eastAsia="en-US"/>
        </w:rPr>
      </w:pPr>
    </w:p>
    <w:p w14:paraId="16B20CCF" w14:textId="77777777" w:rsidR="00EA2A29" w:rsidRDefault="00EA2A29" w:rsidP="00EE0816">
      <w:pPr>
        <w:spacing w:after="160" w:line="259" w:lineRule="auto"/>
        <w:ind w:left="-142" w:firstLine="426"/>
        <w:rPr>
          <w:rFonts w:eastAsiaTheme="minorHAnsi"/>
          <w:bCs/>
          <w:color w:val="auto"/>
          <w:szCs w:val="24"/>
          <w:lang w:eastAsia="en-US"/>
        </w:rPr>
      </w:pPr>
    </w:p>
    <w:p w14:paraId="342D5269" w14:textId="77777777" w:rsidR="00EA2A29" w:rsidRDefault="00EA2A29" w:rsidP="00EE0816">
      <w:pPr>
        <w:spacing w:after="160" w:line="259" w:lineRule="auto"/>
        <w:ind w:left="-142" w:firstLine="426"/>
        <w:rPr>
          <w:rFonts w:eastAsiaTheme="minorHAnsi"/>
          <w:bCs/>
          <w:color w:val="auto"/>
          <w:szCs w:val="24"/>
          <w:lang w:eastAsia="en-US"/>
        </w:rPr>
      </w:pPr>
    </w:p>
    <w:p w14:paraId="4DFA5668" w14:textId="77777777" w:rsidR="00EA2A29" w:rsidRPr="00CE7C2C" w:rsidRDefault="00EA2A29" w:rsidP="00EE0816">
      <w:pPr>
        <w:spacing w:after="160" w:line="259" w:lineRule="auto"/>
        <w:ind w:left="-142" w:firstLine="426"/>
        <w:rPr>
          <w:rFonts w:eastAsiaTheme="minorHAnsi"/>
          <w:bCs/>
          <w:color w:val="auto"/>
          <w:szCs w:val="24"/>
          <w:lang w:eastAsia="en-US"/>
        </w:rPr>
      </w:pPr>
    </w:p>
    <w:p w14:paraId="0FE7EF4D" w14:textId="17D1C035" w:rsidR="00EE0816" w:rsidRPr="00CE7C2C" w:rsidRDefault="00EE0816" w:rsidP="00EA2A29">
      <w:pPr>
        <w:spacing w:after="160" w:line="360" w:lineRule="auto"/>
        <w:ind w:left="-142" w:firstLine="426"/>
        <w:rPr>
          <w:rFonts w:eastAsiaTheme="minorHAnsi"/>
          <w:bCs/>
          <w:color w:val="auto"/>
          <w:szCs w:val="24"/>
          <w:lang w:eastAsia="en-US"/>
        </w:rPr>
      </w:pPr>
      <w:r w:rsidRPr="00CE7C2C">
        <w:rPr>
          <w:rFonts w:eastAsiaTheme="minorHAnsi"/>
          <w:bCs/>
          <w:color w:val="auto"/>
          <w:szCs w:val="24"/>
          <w:lang w:eastAsia="en-US"/>
        </w:rPr>
        <w:lastRenderedPageBreak/>
        <w:t xml:space="preserve">Plan rada programa </w:t>
      </w:r>
      <w:r w:rsidRPr="00CE7C2C">
        <w:rPr>
          <w:rFonts w:eastAsiaTheme="minorHAnsi"/>
          <w:b/>
          <w:i/>
          <w:iCs/>
          <w:color w:val="auto"/>
          <w:szCs w:val="24"/>
          <w:lang w:eastAsia="en-US"/>
        </w:rPr>
        <w:t>radnih aktivnosti</w:t>
      </w:r>
      <w:r w:rsidRPr="00CE7C2C">
        <w:rPr>
          <w:rFonts w:eastAsiaTheme="minorHAnsi"/>
          <w:bCs/>
          <w:color w:val="auto"/>
          <w:szCs w:val="24"/>
          <w:lang w:eastAsia="en-US"/>
        </w:rPr>
        <w:t xml:space="preserve"> (provođenje radnih, kulturno-zabavnih i rekreacijskih aktivnosti) za 202</w:t>
      </w:r>
      <w:r w:rsidR="00486F9C" w:rsidRPr="00CE7C2C">
        <w:rPr>
          <w:rFonts w:eastAsiaTheme="minorHAnsi"/>
          <w:bCs/>
          <w:color w:val="auto"/>
          <w:szCs w:val="24"/>
          <w:lang w:eastAsia="en-US"/>
        </w:rPr>
        <w:t>6</w:t>
      </w:r>
      <w:r w:rsidRPr="00CE7C2C">
        <w:rPr>
          <w:rFonts w:eastAsiaTheme="minorHAnsi"/>
          <w:bCs/>
          <w:color w:val="auto"/>
          <w:szCs w:val="24"/>
          <w:lang w:eastAsia="en-US"/>
        </w:rPr>
        <w:t>. godinu</w:t>
      </w:r>
      <w:r w:rsidR="00EA2A29">
        <w:rPr>
          <w:rFonts w:eastAsiaTheme="minorHAnsi"/>
          <w:bCs/>
          <w:color w:val="auto"/>
          <w:szCs w:val="24"/>
          <w:lang w:eastAsia="en-US"/>
        </w:rPr>
        <w:t>.</w:t>
      </w:r>
    </w:p>
    <w:p w14:paraId="4FD41FBC" w14:textId="77777777" w:rsidR="00EE0816" w:rsidRPr="00CE7C2C" w:rsidRDefault="00EE0816" w:rsidP="00EA2A29">
      <w:pPr>
        <w:spacing w:after="22" w:line="360" w:lineRule="auto"/>
        <w:ind w:left="-142" w:firstLine="426"/>
        <w:rPr>
          <w:rFonts w:eastAsiaTheme="minorHAnsi"/>
          <w:i/>
          <w:color w:val="auto"/>
          <w:szCs w:val="24"/>
          <w:lang w:eastAsia="en-US"/>
        </w:rPr>
      </w:pPr>
      <w:r w:rsidRPr="00CE7C2C">
        <w:rPr>
          <w:rFonts w:eastAsiaTheme="minorHAnsi"/>
          <w:color w:val="auto"/>
          <w:szCs w:val="24"/>
          <w:lang w:eastAsia="en-US"/>
        </w:rPr>
        <w:t>Tablica 4.</w:t>
      </w:r>
      <w:r w:rsidRPr="00CE7C2C">
        <w:rPr>
          <w:rFonts w:eastAsiaTheme="minorHAnsi"/>
          <w:i/>
          <w:color w:val="auto"/>
          <w:szCs w:val="24"/>
          <w:lang w:eastAsia="en-US"/>
        </w:rPr>
        <w:t xml:space="preserve"> Plan  rada programa radnih aktivnosti </w:t>
      </w:r>
    </w:p>
    <w:tbl>
      <w:tblPr>
        <w:tblW w:w="9894" w:type="dxa"/>
        <w:tblLook w:val="01E0" w:firstRow="1" w:lastRow="1" w:firstColumn="1" w:lastColumn="1" w:noHBand="0" w:noVBand="0"/>
      </w:tblPr>
      <w:tblGrid>
        <w:gridCol w:w="2201"/>
        <w:gridCol w:w="3783"/>
        <w:gridCol w:w="3910"/>
      </w:tblGrid>
      <w:tr w:rsidR="00EE0816" w:rsidRPr="00CE7C2C" w14:paraId="771FA0DB" w14:textId="77777777" w:rsidTr="00DA5680">
        <w:trPr>
          <w:trHeight w:val="270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4312" w14:textId="77777777" w:rsidR="00EE0816" w:rsidRPr="00CE7C2C" w:rsidRDefault="00EE0816" w:rsidP="00DA5680">
            <w:pPr>
              <w:spacing w:after="160" w:line="259" w:lineRule="auto"/>
              <w:ind w:left="-142" w:firstLine="426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bCs/>
                <w:color w:val="auto"/>
                <w:szCs w:val="24"/>
                <w:lang w:eastAsia="en-US"/>
              </w:rPr>
              <w:t>CILJ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BFDC" w14:textId="77777777" w:rsidR="00EE0816" w:rsidRPr="00CE7C2C" w:rsidRDefault="00EE0816" w:rsidP="00DA5680">
            <w:pPr>
              <w:spacing w:after="160" w:line="259" w:lineRule="auto"/>
              <w:ind w:left="-142" w:firstLine="426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bCs/>
                <w:color w:val="auto"/>
                <w:szCs w:val="24"/>
                <w:lang w:eastAsia="en-US"/>
              </w:rPr>
              <w:t>AKTIVNOSTI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4F36" w14:textId="77777777" w:rsidR="00EE0816" w:rsidRPr="00CE7C2C" w:rsidRDefault="00EE0816" w:rsidP="00DA5680">
            <w:pPr>
              <w:spacing w:after="160" w:line="259" w:lineRule="auto"/>
              <w:ind w:left="-142" w:firstLine="426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bCs/>
                <w:color w:val="auto"/>
                <w:szCs w:val="24"/>
                <w:lang w:eastAsia="en-US"/>
              </w:rPr>
              <w:t>REZULTATI</w:t>
            </w:r>
          </w:p>
        </w:tc>
      </w:tr>
      <w:tr w:rsidR="00EE0816" w:rsidRPr="00CE7C2C" w14:paraId="0836F983" w14:textId="77777777" w:rsidTr="00DA5680">
        <w:trPr>
          <w:trHeight w:val="162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F463" w14:textId="023978E0" w:rsidR="00EE0816" w:rsidRPr="00CE7C2C" w:rsidRDefault="00EE0816" w:rsidP="00486F9C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Adaptacija</w:t>
            </w:r>
          </w:p>
          <w:p w14:paraId="092E3324" w14:textId="77777777" w:rsidR="00EE0816" w:rsidRPr="00CE7C2C" w:rsidRDefault="00EE0816" w:rsidP="00486F9C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novih korisnika na život u Domu</w:t>
            </w:r>
          </w:p>
          <w:p w14:paraId="4C6C8FE5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1749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14:paraId="525F3637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individualni rad</w:t>
            </w:r>
          </w:p>
          <w:p w14:paraId="29AFCEFF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14:paraId="58A4DF82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- uključivanje u radne aktivnosti u </w:t>
            </w:r>
          </w:p>
          <w:p w14:paraId="481F5405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   Domu</w:t>
            </w:r>
          </w:p>
          <w:p w14:paraId="74E71CD4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E920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uspješna adaptacija novih korisnika</w:t>
            </w:r>
          </w:p>
          <w:p w14:paraId="6B81510E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korisnici su informirani o događanjima u domu</w:t>
            </w:r>
          </w:p>
          <w:p w14:paraId="5B0F7D85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proveden savjetodavni rad</w:t>
            </w:r>
          </w:p>
          <w:p w14:paraId="7C4F45D5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podignuta kvaliteta života korisnika</w:t>
            </w:r>
          </w:p>
        </w:tc>
      </w:tr>
      <w:tr w:rsidR="00EE0816" w:rsidRPr="00CE7C2C" w14:paraId="75510660" w14:textId="77777777" w:rsidTr="00DA5680">
        <w:trPr>
          <w:trHeight w:val="2406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D741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14:paraId="1464A917" w14:textId="77777777" w:rsidR="00EE0816" w:rsidRPr="00CE7C2C" w:rsidRDefault="00EE0816" w:rsidP="00486F9C">
            <w:pPr>
              <w:spacing w:after="0" w:line="240" w:lineRule="auto"/>
              <w:ind w:left="-14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14:paraId="74B78DFA" w14:textId="77777777" w:rsidR="00EE0816" w:rsidRPr="00CE7C2C" w:rsidRDefault="00EE0816" w:rsidP="00486F9C">
            <w:pPr>
              <w:spacing w:after="0" w:line="240" w:lineRule="auto"/>
              <w:ind w:left="172" w:firstLine="112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Unapređenje</w:t>
            </w:r>
          </w:p>
          <w:p w14:paraId="40CE999F" w14:textId="77777777" w:rsidR="00EE0816" w:rsidRPr="00CE7C2C" w:rsidRDefault="00EE0816" w:rsidP="00486F9C">
            <w:pPr>
              <w:spacing w:after="0" w:line="240" w:lineRule="auto"/>
              <w:ind w:left="172" w:firstLine="112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kvalitete života korisnika Doma</w:t>
            </w:r>
          </w:p>
          <w:p w14:paraId="50E82E85" w14:textId="77777777" w:rsidR="00EE0816" w:rsidRPr="00CE7C2C" w:rsidRDefault="00EE0816" w:rsidP="00DA5680">
            <w:pPr>
              <w:spacing w:after="0" w:line="240" w:lineRule="auto"/>
              <w:ind w:left="172" w:firstLine="112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14:paraId="764D8246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14:paraId="168BAF18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F22C" w14:textId="77777777" w:rsidR="00486F9C" w:rsidRPr="00CE7C2C" w:rsidRDefault="00EE0816" w:rsidP="00486F9C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- uključivanje u radno-okupacijske   </w:t>
            </w:r>
          </w:p>
          <w:p w14:paraId="07C8E258" w14:textId="091CD015" w:rsidR="00EE0816" w:rsidRPr="00CE7C2C" w:rsidRDefault="00486F9C" w:rsidP="00486F9C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  </w:t>
            </w:r>
            <w:r w:rsidR="00EE0816" w:rsidRPr="00CE7C2C">
              <w:rPr>
                <w:rFonts w:eastAsiaTheme="minorHAnsi"/>
                <w:color w:val="auto"/>
                <w:szCs w:val="24"/>
                <w:lang w:eastAsia="en-US"/>
              </w:rPr>
              <w:t>aktivnosti u Domu</w:t>
            </w:r>
          </w:p>
          <w:p w14:paraId="40A00D68" w14:textId="71DEC89E" w:rsidR="00EE0816" w:rsidRPr="00CE7C2C" w:rsidRDefault="00EE0816" w:rsidP="00486F9C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pomoć pri rješavanju socijalnih,</w:t>
            </w:r>
          </w:p>
          <w:p w14:paraId="572F148A" w14:textId="14135DCA" w:rsidR="00EE0816" w:rsidRPr="00CE7C2C" w:rsidRDefault="00486F9C" w:rsidP="00486F9C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  </w:t>
            </w:r>
            <w:r w:rsidR="00EE0816" w:rsidRPr="00CE7C2C">
              <w:rPr>
                <w:rFonts w:eastAsiaTheme="minorHAnsi"/>
                <w:color w:val="auto"/>
                <w:szCs w:val="24"/>
                <w:lang w:eastAsia="en-US"/>
              </w:rPr>
              <w:t>zdravstvenih i obiteljskih problema</w:t>
            </w:r>
          </w:p>
          <w:p w14:paraId="4F14A876" w14:textId="77777777" w:rsidR="00486F9C" w:rsidRPr="00CE7C2C" w:rsidRDefault="00EE0816" w:rsidP="00486F9C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-   individualni rad sa korisnicima na  </w:t>
            </w:r>
          </w:p>
          <w:p w14:paraId="4433D018" w14:textId="7BF4E2E0" w:rsidR="00EE0816" w:rsidRPr="00CE7C2C" w:rsidRDefault="00486F9C" w:rsidP="00486F9C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    </w:t>
            </w:r>
            <w:r w:rsidR="00EE0816" w:rsidRPr="00CE7C2C">
              <w:rPr>
                <w:rFonts w:eastAsiaTheme="minorHAnsi"/>
                <w:color w:val="auto"/>
                <w:szCs w:val="24"/>
                <w:lang w:eastAsia="en-US"/>
              </w:rPr>
              <w:t>odjelu pojačane njege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FA05" w14:textId="564F4463" w:rsidR="00EE0816" w:rsidRPr="00CE7C2C" w:rsidRDefault="00486F9C" w:rsidP="00DA5680">
            <w:pPr>
              <w:numPr>
                <w:ilvl w:val="0"/>
                <w:numId w:val="17"/>
              </w:numPr>
              <w:spacing w:after="0" w:line="240" w:lineRule="auto"/>
              <w:ind w:left="38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e</w:t>
            </w:r>
            <w:r w:rsidR="00EE0816" w:rsidRPr="00CE7C2C">
              <w:rPr>
                <w:rFonts w:eastAsiaTheme="minorHAnsi"/>
                <w:color w:val="auto"/>
                <w:szCs w:val="24"/>
                <w:lang w:eastAsia="en-US"/>
              </w:rPr>
              <w:t>liminiranje pasivnosti</w:t>
            </w:r>
          </w:p>
          <w:p w14:paraId="5CFE485D" w14:textId="77777777" w:rsidR="00EE0816" w:rsidRPr="00CE7C2C" w:rsidRDefault="00EE0816" w:rsidP="00DA5680">
            <w:pPr>
              <w:numPr>
                <w:ilvl w:val="0"/>
                <w:numId w:val="17"/>
              </w:numPr>
              <w:spacing w:after="0" w:line="240" w:lineRule="auto"/>
              <w:ind w:left="38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poticanje kreativnosti</w:t>
            </w:r>
          </w:p>
          <w:p w14:paraId="222AFA9E" w14:textId="77777777" w:rsidR="00EE0816" w:rsidRPr="00CE7C2C" w:rsidRDefault="00EE0816" w:rsidP="00DA5680">
            <w:pPr>
              <w:numPr>
                <w:ilvl w:val="0"/>
                <w:numId w:val="17"/>
              </w:numPr>
              <w:spacing w:after="0" w:line="240" w:lineRule="auto"/>
              <w:ind w:left="38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postignuto zadovoljstvo korisnika</w:t>
            </w:r>
          </w:p>
          <w:p w14:paraId="74B89D47" w14:textId="77777777" w:rsidR="00486F9C" w:rsidRPr="00CE7C2C" w:rsidRDefault="00EE0816" w:rsidP="00DA5680">
            <w:pPr>
              <w:numPr>
                <w:ilvl w:val="0"/>
                <w:numId w:val="17"/>
              </w:numPr>
              <w:spacing w:after="0" w:line="240" w:lineRule="auto"/>
              <w:ind w:left="38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održavanje psihofizičkog stanja </w:t>
            </w:r>
          </w:p>
          <w:p w14:paraId="65DD4947" w14:textId="4FEC54B6" w:rsidR="00EE0816" w:rsidRPr="00CE7C2C" w:rsidRDefault="00486F9C" w:rsidP="00486F9C">
            <w:pPr>
              <w:spacing w:after="0" w:line="240" w:lineRule="auto"/>
              <w:ind w:left="38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       </w:t>
            </w:r>
            <w:r w:rsidR="00EE0816" w:rsidRPr="00CE7C2C">
              <w:rPr>
                <w:rFonts w:eastAsiaTheme="minorHAnsi"/>
                <w:color w:val="auto"/>
                <w:szCs w:val="24"/>
                <w:lang w:eastAsia="en-US"/>
              </w:rPr>
              <w:t>korisnika</w:t>
            </w:r>
          </w:p>
        </w:tc>
      </w:tr>
      <w:tr w:rsidR="00EE0816" w:rsidRPr="00CE7C2C" w14:paraId="6F88405D" w14:textId="77777777" w:rsidTr="00DA5680">
        <w:trPr>
          <w:trHeight w:val="1718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8C0F" w14:textId="77777777" w:rsidR="00EE0816" w:rsidRPr="00CE7C2C" w:rsidRDefault="00EE0816" w:rsidP="00486F9C">
            <w:pPr>
              <w:spacing w:after="0" w:line="240" w:lineRule="auto"/>
              <w:ind w:left="172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Eliminiranja negativnih učinaka institucionalizacije kod korisnika</w:t>
            </w:r>
          </w:p>
          <w:p w14:paraId="6BFFE69A" w14:textId="77777777" w:rsidR="00EE0816" w:rsidRPr="00CE7C2C" w:rsidRDefault="00EE0816" w:rsidP="00486F9C">
            <w:pPr>
              <w:spacing w:after="0" w:line="240" w:lineRule="auto"/>
              <w:ind w:left="172" w:firstLine="426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14:paraId="533E82E7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B38F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grupni rad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2E0C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provedene grupe podrške</w:t>
            </w:r>
          </w:p>
          <w:p w14:paraId="4FA44592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smanjenje stresa</w:t>
            </w:r>
          </w:p>
          <w:p w14:paraId="6C0DC941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poboljšani međuljudski</w:t>
            </w:r>
          </w:p>
          <w:p w14:paraId="67EEACEF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odnosi</w:t>
            </w:r>
          </w:p>
          <w:p w14:paraId="4A6D436F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poboljšanje psihofizičkog</w:t>
            </w:r>
          </w:p>
          <w:p w14:paraId="5CC0E7C4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stanja korisnika</w:t>
            </w:r>
          </w:p>
        </w:tc>
      </w:tr>
      <w:tr w:rsidR="00EE0816" w:rsidRPr="00CE7C2C" w14:paraId="4A5D5720" w14:textId="77777777" w:rsidTr="00DA5680">
        <w:trPr>
          <w:trHeight w:val="345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1AC8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532E" w14:textId="77777777" w:rsidR="00EE0816" w:rsidRPr="00CE7C2C" w:rsidRDefault="00EE0816" w:rsidP="00D16BE0">
            <w:pPr>
              <w:spacing w:after="0" w:line="240" w:lineRule="auto"/>
              <w:ind w:left="-142" w:firstLine="426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interesne grupe i radionice</w:t>
            </w:r>
          </w:p>
          <w:p w14:paraId="77BDF475" w14:textId="77777777" w:rsidR="00EE0816" w:rsidRPr="00CE7C2C" w:rsidRDefault="00EE0816" w:rsidP="00D16BE0">
            <w:pPr>
              <w:spacing w:after="0" w:line="240" w:lineRule="auto"/>
              <w:ind w:left="-142" w:firstLine="426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(likovno modelatorska grupa, dramska grupa, zbor, plesna rekreacija, vrtlarska grupa)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2A28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korisnici sudjelovali u radionicama</w:t>
            </w:r>
          </w:p>
          <w:p w14:paraId="4A5631E6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- postignut osjećaj korisnosti kod </w:t>
            </w:r>
          </w:p>
          <w:p w14:paraId="67C51793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  korisnika</w:t>
            </w:r>
          </w:p>
          <w:p w14:paraId="0F264623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</w:tr>
      <w:tr w:rsidR="00EE0816" w:rsidRPr="00CE7C2C" w14:paraId="46546798" w14:textId="77777777" w:rsidTr="00DA5680">
        <w:trPr>
          <w:trHeight w:val="345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91E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3394" w14:textId="77777777" w:rsidR="00EE0816" w:rsidRPr="00CE7C2C" w:rsidRDefault="00EE0816" w:rsidP="00DA5680">
            <w:pPr>
              <w:spacing w:after="0" w:line="240" w:lineRule="auto"/>
              <w:ind w:left="43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programi rekreativnih vježbi,  izleti i šetnje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7C06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poboljšanje fizičkog stanja korisnika</w:t>
            </w:r>
          </w:p>
          <w:p w14:paraId="7CDDC20D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- korisnici uključeni u programe </w:t>
            </w:r>
          </w:p>
          <w:p w14:paraId="626A5EB0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  gimnastike</w:t>
            </w:r>
          </w:p>
          <w:p w14:paraId="25BF6A6B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- uključenost korisnika Odjela </w:t>
            </w:r>
          </w:p>
          <w:p w14:paraId="3B62549A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  pojačane njege</w:t>
            </w:r>
          </w:p>
        </w:tc>
      </w:tr>
      <w:tr w:rsidR="00EE0816" w:rsidRPr="00CE7C2C" w14:paraId="632C6C17" w14:textId="77777777" w:rsidTr="00DA5680">
        <w:trPr>
          <w:trHeight w:val="345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0F48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0790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aktivnosti vezanih za vjerski život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E0F4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organizirane svete mise</w:t>
            </w:r>
          </w:p>
          <w:p w14:paraId="753AA89C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organizirane ispovijedi</w:t>
            </w:r>
          </w:p>
          <w:p w14:paraId="66635CCF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-održane molitvene grupe</w:t>
            </w:r>
          </w:p>
          <w:p w14:paraId="0CEC6006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organiziran blagoslov soba</w:t>
            </w:r>
          </w:p>
        </w:tc>
      </w:tr>
      <w:tr w:rsidR="00EE0816" w:rsidRPr="00CE7C2C" w14:paraId="3D628DAD" w14:textId="77777777" w:rsidTr="00DA5680">
        <w:trPr>
          <w:trHeight w:val="996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AB1D" w14:textId="77777777" w:rsidR="00EE0816" w:rsidRPr="00CE7C2C" w:rsidRDefault="00EE0816" w:rsidP="00486F9C">
            <w:pPr>
              <w:spacing w:after="0" w:line="240" w:lineRule="auto"/>
              <w:ind w:left="30" w:firstLine="426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Unapređenje kulturno- zabavnog života unutar ustanove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3B93" w14:textId="77777777" w:rsidR="00EE0816" w:rsidRPr="00CE7C2C" w:rsidRDefault="00EE0816" w:rsidP="00DA568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organiziranje priredbi unutar ustanove</w:t>
            </w:r>
          </w:p>
          <w:p w14:paraId="559A272E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F312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  - organizirani programi obilježavanja </w:t>
            </w:r>
          </w:p>
          <w:p w14:paraId="7EC2A777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     svih blagdana, spomendana, te </w:t>
            </w:r>
          </w:p>
          <w:p w14:paraId="0C9F8DB3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     Domskih - uspostava bolje </w:t>
            </w:r>
          </w:p>
          <w:p w14:paraId="600BBD1B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 xml:space="preserve">     socijalizacije</w:t>
            </w:r>
          </w:p>
        </w:tc>
      </w:tr>
      <w:tr w:rsidR="00EE0816" w:rsidRPr="00CE7C2C" w14:paraId="7FFE86E6" w14:textId="77777777" w:rsidTr="00DA5680">
        <w:trPr>
          <w:trHeight w:val="180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E9A9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BAA1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organiziranje proslava rođendana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A235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provedene mjesečne proslave rođendana</w:t>
            </w:r>
          </w:p>
          <w:p w14:paraId="46C49E6D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postignut osjećaj važnosti</w:t>
            </w:r>
          </w:p>
        </w:tc>
      </w:tr>
      <w:tr w:rsidR="00EE0816" w:rsidRPr="00CE7C2C" w14:paraId="766BD9D7" w14:textId="77777777" w:rsidTr="00DA5680">
        <w:trPr>
          <w:trHeight w:val="180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1472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5305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organiziranje koncerata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DF74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ostvarena suradnja s umjetnicima</w:t>
            </w:r>
          </w:p>
          <w:p w14:paraId="6D69298C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održani koncerti u prostoru Doma</w:t>
            </w:r>
          </w:p>
        </w:tc>
      </w:tr>
      <w:tr w:rsidR="00EE0816" w:rsidRPr="00CE7C2C" w14:paraId="1CCAC2CA" w14:textId="77777777" w:rsidTr="00DA5680">
        <w:trPr>
          <w:trHeight w:val="210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0238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F496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organiziranje izložbi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FAF4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ostvarena suradnja s umjetnicima</w:t>
            </w:r>
          </w:p>
          <w:p w14:paraId="07AD4207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postavljene izložbe unutar čitaonice Doma</w:t>
            </w:r>
          </w:p>
        </w:tc>
      </w:tr>
      <w:tr w:rsidR="00EE0816" w:rsidRPr="00CE7C2C" w14:paraId="75509DF3" w14:textId="77777777" w:rsidTr="00DA5680">
        <w:trPr>
          <w:trHeight w:val="275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745C" w14:textId="77777777" w:rsidR="00EE0816" w:rsidRPr="00CE7C2C" w:rsidRDefault="00EE0816" w:rsidP="00DA5680">
            <w:pPr>
              <w:spacing w:after="0" w:line="259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B101" w14:textId="77777777" w:rsidR="00EE0816" w:rsidRPr="00CE7C2C" w:rsidRDefault="00EE0816" w:rsidP="00DA5680">
            <w:pPr>
              <w:spacing w:after="0" w:line="259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posjete kulturnim institucijama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6D6C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organizirane posjete kazalištima i muzejima i koncertima</w:t>
            </w:r>
          </w:p>
        </w:tc>
      </w:tr>
      <w:tr w:rsidR="00EE0816" w:rsidRPr="00CE7C2C" w14:paraId="116CDAFA" w14:textId="77777777" w:rsidTr="00DA5680">
        <w:trPr>
          <w:trHeight w:val="270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6BB0" w14:textId="77777777" w:rsidR="00EE0816" w:rsidRPr="00CE7C2C" w:rsidRDefault="00EE0816" w:rsidP="00DA5680">
            <w:pPr>
              <w:spacing w:after="0" w:line="259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14E2" w14:textId="77777777" w:rsidR="00EE0816" w:rsidRPr="00CE7C2C" w:rsidRDefault="00EE0816" w:rsidP="00DA5680">
            <w:pPr>
              <w:spacing w:after="0" w:line="259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predavanja i tribine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E2B0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ostvarena suradnja s predavačima</w:t>
            </w:r>
          </w:p>
          <w:p w14:paraId="6DF669CE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održana predavanja unutar prostora Doma</w:t>
            </w:r>
          </w:p>
          <w:p w14:paraId="2145E4F2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postignuta educiranost korisnika</w:t>
            </w:r>
          </w:p>
        </w:tc>
      </w:tr>
      <w:tr w:rsidR="00EE0816" w:rsidRPr="00CE7C2C" w14:paraId="0D5D4415" w14:textId="77777777" w:rsidTr="00DA5680">
        <w:trPr>
          <w:trHeight w:val="349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721A" w14:textId="77777777" w:rsidR="00EE0816" w:rsidRPr="00CE7C2C" w:rsidRDefault="00EE0816" w:rsidP="00DA5680">
            <w:pPr>
              <w:spacing w:after="0" w:line="259" w:lineRule="auto"/>
              <w:ind w:left="30" w:firstLine="254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Unapređenje suradnje s lokalnom zajednicom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1BA6" w14:textId="77777777" w:rsidR="00EE0816" w:rsidRPr="00CE7C2C" w:rsidRDefault="00EE0816" w:rsidP="00DA5680">
            <w:pPr>
              <w:spacing w:after="0" w:line="259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stvaranje novih kontakta sa udrugama, ustanovama i pojedincima na nivou lokalne zajednice</w:t>
            </w:r>
          </w:p>
          <w:p w14:paraId="2DA07EBB" w14:textId="77777777" w:rsidR="00EE0816" w:rsidRPr="00CE7C2C" w:rsidRDefault="00EE0816" w:rsidP="00DA5680">
            <w:pPr>
              <w:spacing w:after="0" w:line="259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-međudomska suradnja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9418" w14:textId="77777777" w:rsidR="00EE0816" w:rsidRPr="00CE7C2C" w:rsidRDefault="00EE0816" w:rsidP="00DA5680">
            <w:pPr>
              <w:spacing w:after="0" w:line="240" w:lineRule="auto"/>
              <w:ind w:left="38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ostvarena gostovanja i zajedničke aktivnosti s udrugama, skupinama, institucijama na nivou lokalne zajednice</w:t>
            </w:r>
          </w:p>
          <w:p w14:paraId="59800D1F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jačanje natjecateljskog duha</w:t>
            </w:r>
          </w:p>
          <w:p w14:paraId="20844524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širenje socijalnih mreža korisnika</w:t>
            </w:r>
          </w:p>
        </w:tc>
      </w:tr>
      <w:tr w:rsidR="00EE0816" w:rsidRPr="00CE7C2C" w14:paraId="110C3A59" w14:textId="77777777" w:rsidTr="00DA5680">
        <w:trPr>
          <w:trHeight w:val="811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907A" w14:textId="77777777" w:rsidR="00EE0816" w:rsidRPr="00CE7C2C" w:rsidRDefault="00EE0816" w:rsidP="00DA5680">
            <w:pPr>
              <w:spacing w:after="0" w:line="259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70A9" w14:textId="77777777" w:rsidR="00EE0816" w:rsidRPr="00CE7C2C" w:rsidRDefault="00EE0816" w:rsidP="00DA5680">
            <w:pPr>
              <w:spacing w:after="0" w:line="259" w:lineRule="auto"/>
              <w:ind w:left="43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suradnja s programom podrške u lokalnoj zajednici Gerontološki centar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E327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E7C2C">
              <w:rPr>
                <w:rFonts w:eastAsiaTheme="minorHAnsi"/>
                <w:color w:val="auto"/>
                <w:szCs w:val="24"/>
                <w:lang w:eastAsia="en-US"/>
              </w:rPr>
              <w:t>- korisnici Gerontološkog centra sudjelovali u programima Doma</w:t>
            </w:r>
          </w:p>
          <w:p w14:paraId="78452E40" w14:textId="77777777" w:rsidR="00EE0816" w:rsidRPr="00CE7C2C" w:rsidRDefault="00EE0816" w:rsidP="00DA5680">
            <w:pPr>
              <w:spacing w:after="0" w:line="240" w:lineRule="auto"/>
              <w:ind w:left="-142" w:firstLine="426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</w:tr>
    </w:tbl>
    <w:p w14:paraId="1D272DCB" w14:textId="77777777" w:rsidR="00EE0816" w:rsidRPr="00CE7C2C" w:rsidRDefault="00EE0816" w:rsidP="00EE0816">
      <w:pPr>
        <w:spacing w:after="160" w:line="259" w:lineRule="auto"/>
        <w:ind w:left="-142" w:firstLine="426"/>
        <w:rPr>
          <w:rFonts w:eastAsiaTheme="minorHAnsi"/>
          <w:color w:val="auto"/>
          <w:szCs w:val="24"/>
          <w:lang w:eastAsia="en-US"/>
        </w:rPr>
      </w:pPr>
    </w:p>
    <w:p w14:paraId="031486D6" w14:textId="77777777" w:rsidR="00EE0816" w:rsidRPr="00CE7C2C" w:rsidRDefault="00EE0816" w:rsidP="00EA2A29">
      <w:pPr>
        <w:spacing w:after="160" w:line="360" w:lineRule="auto"/>
        <w:ind w:left="-142" w:firstLine="426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color w:val="auto"/>
          <w:szCs w:val="24"/>
          <w:lang w:eastAsia="en-US"/>
        </w:rPr>
        <w:t xml:space="preserve">Pored godišnjeg plana, za sve ove aktivnosti izrađivat će se mjesečni plan i program rada, a o provođenju istih davat će se redovito izvješće na Stručnom timu i Stručnom vijeću Doma. </w:t>
      </w:r>
    </w:p>
    <w:p w14:paraId="45857B29" w14:textId="2AEC0372" w:rsidR="00EE0816" w:rsidRPr="00CE7C2C" w:rsidRDefault="00EE0816" w:rsidP="00EA2A29">
      <w:pPr>
        <w:spacing w:after="160" w:line="360" w:lineRule="auto"/>
        <w:ind w:left="-142" w:firstLine="426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color w:val="auto"/>
          <w:szCs w:val="24"/>
          <w:lang w:eastAsia="en-US"/>
        </w:rPr>
        <w:t xml:space="preserve"> Za iduću godinu planiramo nastavak započetih projekata ali smo otvoreni za sve nove mogućnosti koje bi omogućile i bile korisne </w:t>
      </w:r>
      <w:r w:rsidR="00217B34" w:rsidRPr="00CE7C2C">
        <w:rPr>
          <w:rFonts w:eastAsiaTheme="minorHAnsi"/>
          <w:color w:val="auto"/>
          <w:szCs w:val="24"/>
          <w:lang w:eastAsia="en-US"/>
        </w:rPr>
        <w:t xml:space="preserve">i zanimljive </w:t>
      </w:r>
      <w:r w:rsidRPr="00CE7C2C">
        <w:rPr>
          <w:rFonts w:eastAsiaTheme="minorHAnsi"/>
          <w:color w:val="auto"/>
          <w:szCs w:val="24"/>
          <w:lang w:eastAsia="en-US"/>
        </w:rPr>
        <w:t xml:space="preserve">našim korisnicima. </w:t>
      </w:r>
    </w:p>
    <w:p w14:paraId="2CD2AF50" w14:textId="12AE378B" w:rsidR="00EE0816" w:rsidRPr="00CE7C2C" w:rsidRDefault="00EE0816" w:rsidP="00EA2A29">
      <w:pPr>
        <w:spacing w:after="160" w:line="360" w:lineRule="auto"/>
        <w:ind w:left="-142" w:firstLine="426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color w:val="auto"/>
          <w:szCs w:val="24"/>
          <w:lang w:eastAsia="en-US"/>
        </w:rPr>
        <w:t xml:space="preserve">Socijalni radnik će nastojati individualnim i grupnim radom animirati što veći broj korisnika </w:t>
      </w:r>
      <w:r w:rsidR="00217B34" w:rsidRPr="00CE7C2C">
        <w:rPr>
          <w:rFonts w:eastAsiaTheme="minorHAnsi"/>
          <w:color w:val="auto"/>
          <w:szCs w:val="24"/>
          <w:lang w:eastAsia="en-US"/>
        </w:rPr>
        <w:t>z</w:t>
      </w:r>
      <w:r w:rsidRPr="00CE7C2C">
        <w:rPr>
          <w:rFonts w:eastAsiaTheme="minorHAnsi"/>
          <w:color w:val="auto"/>
          <w:szCs w:val="24"/>
          <w:lang w:eastAsia="en-US"/>
        </w:rPr>
        <w:t xml:space="preserve">a uključivanje u postojeće i planirane radionice i interesne skupine. </w:t>
      </w:r>
    </w:p>
    <w:p w14:paraId="299C4B42" w14:textId="41A089B5" w:rsidR="00EE0816" w:rsidRPr="00CE7C2C" w:rsidRDefault="00EE0816" w:rsidP="00EA2A29">
      <w:pPr>
        <w:spacing w:after="160" w:line="360" w:lineRule="auto"/>
        <w:ind w:left="-142" w:firstLine="426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color w:val="auto"/>
          <w:szCs w:val="24"/>
          <w:lang w:eastAsia="en-US"/>
        </w:rPr>
        <w:t>Potrebe za opremom prostora radnih aktivnosti, nabavkom materijala i novčane potrebe za provođenje kulturno-zabavnih aktivnosti novčana sredstva su osigurana u financijskom planu za 202</w:t>
      </w:r>
      <w:r w:rsidR="00217B34" w:rsidRPr="00CE7C2C">
        <w:rPr>
          <w:rFonts w:eastAsiaTheme="minorHAnsi"/>
          <w:color w:val="auto"/>
          <w:szCs w:val="24"/>
          <w:lang w:eastAsia="en-US"/>
        </w:rPr>
        <w:t>6</w:t>
      </w:r>
      <w:r w:rsidRPr="00CE7C2C">
        <w:rPr>
          <w:rFonts w:eastAsiaTheme="minorHAnsi"/>
          <w:color w:val="auto"/>
          <w:szCs w:val="24"/>
          <w:lang w:eastAsia="en-US"/>
        </w:rPr>
        <w:t>. godinu.</w:t>
      </w:r>
    </w:p>
    <w:p w14:paraId="6BFFE97B" w14:textId="77777777" w:rsidR="00EE0816" w:rsidRPr="00CE7C2C" w:rsidRDefault="00EE0816" w:rsidP="00EA2A29">
      <w:pPr>
        <w:spacing w:after="160" w:line="360" w:lineRule="auto"/>
        <w:ind w:left="-142" w:firstLine="426"/>
        <w:rPr>
          <w:rFonts w:eastAsiaTheme="minorHAnsi"/>
          <w:color w:val="auto"/>
          <w:szCs w:val="24"/>
          <w:lang w:eastAsia="en-US"/>
        </w:rPr>
      </w:pPr>
    </w:p>
    <w:p w14:paraId="53AD10F6" w14:textId="32F2569E" w:rsidR="00EE0816" w:rsidRPr="00CE7C2C" w:rsidRDefault="00EE0816" w:rsidP="00EA2A29">
      <w:pPr>
        <w:spacing w:after="160" w:line="360" w:lineRule="auto"/>
        <w:ind w:left="0" w:firstLine="284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color w:val="000000" w:themeColor="text1"/>
          <w:szCs w:val="24"/>
          <w:lang w:eastAsia="en-US"/>
        </w:rPr>
        <w:t>Program podrške u lokalnoj zajednici - Gerontološki centar „Medveščak“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  za 2026. godinu planira nastaviti sa dosadašnjim programom rada koji će se provoditi u ranije navedenim prostorima mjesnih odbora Gradske četvrti Donji Grad i  na području Gradske četvrti Gornji Grad, kao i u prostorima Doma za starije osobe „Medveščak“.</w:t>
      </w:r>
    </w:p>
    <w:p w14:paraId="3170A22E" w14:textId="77777777" w:rsidR="00EE0816" w:rsidRPr="00CE7C2C" w:rsidRDefault="00EE0816" w:rsidP="00EA2A29">
      <w:pPr>
        <w:spacing w:after="160" w:line="360" w:lineRule="auto"/>
        <w:ind w:left="0" w:firstLine="360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color w:val="000000" w:themeColor="text1"/>
          <w:szCs w:val="24"/>
          <w:lang w:eastAsia="en-US"/>
        </w:rPr>
        <w:t>Nadalje ćemo razvijati skrb o starijim osobama kroz uslugu pomoć u kući te i dalje razvijati suradnju sa svim relevantnim institucijama kako bi došli do osoba kojima je takva pomoć neophodna, od Hrvatskih zavoda za socijalni rad, domova zdravlja, patronažnih službi i slično.</w:t>
      </w:r>
    </w:p>
    <w:p w14:paraId="490A9F5E" w14:textId="77777777" w:rsidR="00EE0816" w:rsidRPr="00CE7C2C" w:rsidRDefault="00EE0816" w:rsidP="00EA2A29">
      <w:pPr>
        <w:spacing w:after="0" w:line="360" w:lineRule="auto"/>
        <w:ind w:left="0" w:firstLine="851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i/>
          <w:iCs/>
          <w:color w:val="auto"/>
          <w:szCs w:val="24"/>
          <w:lang w:eastAsia="en-US"/>
        </w:rPr>
        <w:lastRenderedPageBreak/>
        <w:t>POMOĆ U KUĆI</w:t>
      </w:r>
      <w:r w:rsidRPr="00CE7C2C">
        <w:rPr>
          <w:rFonts w:eastAsiaTheme="minorHAnsi"/>
          <w:color w:val="auto"/>
          <w:szCs w:val="24"/>
          <w:lang w:eastAsia="en-US"/>
        </w:rPr>
        <w:t xml:space="preserve"> nastaviti će se provoditi kroz organizaciju prehrane, obavljanje kućanskih poslova, održavanje osobne higijene, te zadovoljavanje drugih svakodnevnih potreba korisnika. Korisnici će se moći u program pomoći u kući prijaviti (ukoliko zadovoljavaju postojeće kriterije) samostalno, a do uvida u potrebite socijalna radnica će dolaziti i suradnjom s patronažnom službom Domova zdravlja, Hrvatskim zavodom za socijalni rad, ustanovama za pomoć i njegu, župnim uredom i drugo. </w:t>
      </w:r>
    </w:p>
    <w:p w14:paraId="3790BF20" w14:textId="77777777" w:rsidR="00EE0816" w:rsidRPr="00CE7C2C" w:rsidRDefault="00EE0816" w:rsidP="00EA2A29">
      <w:pPr>
        <w:spacing w:after="0" w:line="360" w:lineRule="auto"/>
        <w:ind w:left="0" w:firstLine="851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color w:val="auto"/>
          <w:szCs w:val="24"/>
          <w:lang w:eastAsia="en-US"/>
        </w:rPr>
        <w:t>Socijalni radnik će redovito izlaziti na teren kod korisnika pomoći u kući radi dobivanja povratnih informacija o stanju korisnika i kvaliteti pruženih usluga. Također, voditi će organiziranje rada njegovateljice za program podrške lokalne zajednice kod korisnika pomoći u kući, te će održavati sastanke s njegovateljicama za program podrške lokalne zajednice na dnevnoj bazi. Voditi će se potrebna dokumentacija i evidencija korisnika pomoći u kući.</w:t>
      </w:r>
    </w:p>
    <w:p w14:paraId="470110A2" w14:textId="2C596D2D" w:rsidR="00EE0816" w:rsidRPr="00CE7C2C" w:rsidRDefault="00EE0816" w:rsidP="00EA2A29">
      <w:pPr>
        <w:tabs>
          <w:tab w:val="left" w:pos="900"/>
        </w:tabs>
        <w:spacing w:after="0" w:line="360" w:lineRule="auto"/>
        <w:ind w:left="0" w:firstLine="851"/>
        <w:jc w:val="left"/>
        <w:rPr>
          <w:rFonts w:eastAsiaTheme="minorHAnsi"/>
          <w:color w:val="auto"/>
          <w:szCs w:val="24"/>
          <w:lang w:eastAsia="en-US"/>
        </w:rPr>
      </w:pPr>
      <w:r w:rsidRPr="00CE7C2C">
        <w:rPr>
          <w:rFonts w:eastAsiaTheme="minorHAnsi"/>
          <w:i/>
          <w:iCs/>
          <w:color w:val="auto"/>
          <w:szCs w:val="24"/>
          <w:lang w:eastAsia="en-US"/>
        </w:rPr>
        <w:tab/>
        <w:t>POSUDIONICA ORTOPEDSKIH POMAGALA</w:t>
      </w:r>
      <w:r w:rsidRPr="00CE7C2C">
        <w:rPr>
          <w:rFonts w:eastAsiaTheme="minorHAnsi"/>
          <w:color w:val="auto"/>
          <w:szCs w:val="24"/>
          <w:lang w:eastAsia="en-US"/>
        </w:rPr>
        <w:t xml:space="preserve"> djeluje u sklopu </w:t>
      </w:r>
      <w:r w:rsidRPr="00CE7C2C">
        <w:rPr>
          <w:rFonts w:eastAsiaTheme="minorHAnsi"/>
          <w:bCs/>
          <w:color w:val="auto"/>
          <w:szCs w:val="24"/>
          <w:lang w:eastAsia="en-US"/>
        </w:rPr>
        <w:t>Programa podrške u lokalnoj zajednici</w:t>
      </w:r>
      <w:r w:rsidRPr="00CE7C2C">
        <w:rPr>
          <w:rFonts w:eastAsiaTheme="minorHAnsi"/>
          <w:b/>
          <w:bCs/>
          <w:color w:val="auto"/>
          <w:szCs w:val="24"/>
          <w:lang w:eastAsia="en-US"/>
        </w:rPr>
        <w:t xml:space="preserve"> -</w:t>
      </w:r>
      <w:r w:rsidRPr="00CE7C2C">
        <w:rPr>
          <w:rFonts w:eastAsiaTheme="minorHAnsi"/>
          <w:color w:val="auto"/>
          <w:szCs w:val="24"/>
          <w:lang w:eastAsia="en-US"/>
        </w:rPr>
        <w:t xml:space="preserve"> Gerontološki centar „Medveščak“ od 2017.godine, te će s radom nastaviti i  tijekom 202</w:t>
      </w:r>
      <w:r w:rsidR="00217B34" w:rsidRPr="00CE7C2C">
        <w:rPr>
          <w:rFonts w:eastAsiaTheme="minorHAnsi"/>
          <w:color w:val="auto"/>
          <w:szCs w:val="24"/>
          <w:lang w:eastAsia="en-US"/>
        </w:rPr>
        <w:t>6</w:t>
      </w:r>
      <w:r w:rsidRPr="00CE7C2C">
        <w:rPr>
          <w:rFonts w:eastAsiaTheme="minorHAnsi"/>
          <w:color w:val="auto"/>
          <w:szCs w:val="24"/>
          <w:lang w:eastAsia="en-US"/>
        </w:rPr>
        <w:t>. godine.</w:t>
      </w:r>
    </w:p>
    <w:p w14:paraId="0EE7E0CF" w14:textId="77777777" w:rsidR="00EE0816" w:rsidRPr="00CE7C2C" w:rsidRDefault="00EE0816" w:rsidP="00EA2A29">
      <w:pPr>
        <w:tabs>
          <w:tab w:val="left" w:pos="900"/>
        </w:tabs>
        <w:spacing w:after="0" w:line="360" w:lineRule="auto"/>
        <w:ind w:left="0" w:firstLine="851"/>
        <w:jc w:val="left"/>
        <w:rPr>
          <w:rFonts w:eastAsiaTheme="minorHAnsi"/>
          <w:b/>
          <w:color w:val="auto"/>
          <w:szCs w:val="24"/>
          <w:lang w:eastAsia="en-US"/>
        </w:rPr>
      </w:pPr>
    </w:p>
    <w:p w14:paraId="70A82363" w14:textId="77777777" w:rsidR="00EE0816" w:rsidRPr="00CE7C2C" w:rsidRDefault="00EE0816" w:rsidP="00EA2A29">
      <w:pPr>
        <w:spacing w:after="0" w:line="360" w:lineRule="auto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color w:val="000000" w:themeColor="text1"/>
          <w:szCs w:val="24"/>
          <w:lang w:eastAsia="en-US"/>
        </w:rPr>
        <w:t>INFORMATIVNO-SAVJETOVALIŠNI RAD</w:t>
      </w:r>
    </w:p>
    <w:p w14:paraId="60C6C439" w14:textId="77777777" w:rsidR="00D16BE0" w:rsidRPr="00CE7C2C" w:rsidRDefault="00D16BE0" w:rsidP="00EA2A29">
      <w:pPr>
        <w:spacing w:after="0" w:line="360" w:lineRule="auto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</w:p>
    <w:p w14:paraId="7D628406" w14:textId="1D53028D" w:rsidR="00EE0816" w:rsidRPr="00CE7C2C" w:rsidRDefault="00EE0816" w:rsidP="00EA2A29">
      <w:pPr>
        <w:spacing w:after="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color w:val="000000" w:themeColor="text1"/>
          <w:szCs w:val="24"/>
          <w:lang w:eastAsia="en-US"/>
        </w:rPr>
        <w:t xml:space="preserve"> INFORMIRANJE i SAVJETOVANJE- </w:t>
      </w:r>
      <w:r w:rsidRPr="00CE7C2C">
        <w:rPr>
          <w:rFonts w:eastAsiaTheme="minorHAnsi"/>
          <w:color w:val="000000" w:themeColor="text1"/>
          <w:szCs w:val="24"/>
          <w:lang w:eastAsia="en-US"/>
        </w:rPr>
        <w:t>Tijekom 202</w:t>
      </w:r>
      <w:r w:rsidR="00D16BE0" w:rsidRPr="00CE7C2C">
        <w:rPr>
          <w:rFonts w:eastAsiaTheme="minorHAnsi"/>
          <w:color w:val="000000" w:themeColor="text1"/>
          <w:szCs w:val="24"/>
          <w:lang w:eastAsia="en-US"/>
        </w:rPr>
        <w:t>6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. godine nastaviti će se  informiranje o vrstama usluga i aktivnostima u okviru </w:t>
      </w:r>
      <w:r w:rsidRPr="00CE7C2C">
        <w:rPr>
          <w:rFonts w:eastAsiaTheme="minorHAnsi"/>
          <w:bCs/>
          <w:color w:val="000000" w:themeColor="text1"/>
          <w:szCs w:val="24"/>
          <w:lang w:eastAsia="en-US"/>
        </w:rPr>
        <w:t>Programa podrške u lokalnoj zajednici</w:t>
      </w:r>
      <w:r w:rsidRPr="00CE7C2C">
        <w:rPr>
          <w:rFonts w:eastAsiaTheme="minorHAnsi"/>
          <w:b/>
          <w:bCs/>
          <w:color w:val="000000" w:themeColor="text1"/>
          <w:szCs w:val="24"/>
          <w:lang w:eastAsia="en-US"/>
        </w:rPr>
        <w:t xml:space="preserve">  </w:t>
      </w:r>
      <w:r w:rsidRPr="00CE7C2C">
        <w:rPr>
          <w:rFonts w:eastAsiaTheme="minorHAnsi"/>
          <w:color w:val="000000" w:themeColor="text1"/>
          <w:szCs w:val="24"/>
          <w:lang w:eastAsia="en-US"/>
        </w:rPr>
        <w:t>-  Gerontološkog centra „Medveščak“.</w:t>
      </w:r>
    </w:p>
    <w:p w14:paraId="476FCC25" w14:textId="77777777" w:rsidR="00EE0816" w:rsidRPr="00CE7C2C" w:rsidRDefault="00EE0816" w:rsidP="00EA2A29">
      <w:pPr>
        <w:spacing w:after="0" w:line="360" w:lineRule="auto"/>
        <w:ind w:lef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  <w:r w:rsidRPr="00CE7C2C">
        <w:rPr>
          <w:rFonts w:eastAsiaTheme="minorHAnsi"/>
          <w:i/>
          <w:iCs/>
          <w:color w:val="000000" w:themeColor="text1"/>
          <w:szCs w:val="24"/>
          <w:lang w:eastAsia="en-US"/>
        </w:rPr>
        <w:t xml:space="preserve"> </w:t>
      </w:r>
    </w:p>
    <w:p w14:paraId="26F78BEC" w14:textId="70AE2D42" w:rsidR="00EE0816" w:rsidRPr="00CE7C2C" w:rsidRDefault="00EE0816" w:rsidP="00EA2A29">
      <w:pPr>
        <w:spacing w:after="160" w:line="360" w:lineRule="auto"/>
        <w:ind w:left="0" w:firstLine="708"/>
        <w:jc w:val="left"/>
        <w:rPr>
          <w:rFonts w:eastAsiaTheme="minorHAnsi"/>
          <w:iCs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color w:val="000000" w:themeColor="text1"/>
          <w:szCs w:val="24"/>
          <w:lang w:eastAsia="en-US"/>
        </w:rPr>
        <w:t xml:space="preserve">TRIBINE i PREDAVANJA </w:t>
      </w:r>
      <w:r w:rsidRPr="00CE7C2C">
        <w:rPr>
          <w:rFonts w:eastAsiaTheme="minorHAnsi"/>
          <w:iCs/>
          <w:color w:val="000000" w:themeColor="text1"/>
          <w:szCs w:val="24"/>
          <w:lang w:eastAsia="en-US"/>
        </w:rPr>
        <w:t>- Putopisna i zdravstvena predavanja organizirat će se i tijekom 202</w:t>
      </w:r>
      <w:r w:rsidR="00D16BE0" w:rsidRPr="00CE7C2C">
        <w:rPr>
          <w:rFonts w:eastAsiaTheme="minorHAnsi"/>
          <w:iCs/>
          <w:color w:val="000000" w:themeColor="text1"/>
          <w:szCs w:val="24"/>
          <w:lang w:eastAsia="en-US"/>
        </w:rPr>
        <w:t>6</w:t>
      </w:r>
      <w:r w:rsidRPr="00CE7C2C">
        <w:rPr>
          <w:rFonts w:eastAsiaTheme="minorHAnsi"/>
          <w:iCs/>
          <w:color w:val="000000" w:themeColor="text1"/>
          <w:szCs w:val="24"/>
          <w:lang w:eastAsia="en-US"/>
        </w:rPr>
        <w:t xml:space="preserve">. godine, jednom mjesečno, tj. ovisno o dostupnim predavačima. </w:t>
      </w:r>
    </w:p>
    <w:p w14:paraId="01BFA678" w14:textId="77777777" w:rsidR="00EE0816" w:rsidRPr="00CE7C2C" w:rsidRDefault="00EE0816" w:rsidP="00EA2A29">
      <w:pPr>
        <w:tabs>
          <w:tab w:val="left" w:pos="1560"/>
        </w:tabs>
        <w:spacing w:after="0" w:line="360" w:lineRule="auto"/>
        <w:ind w:left="0" w:firstLine="851"/>
        <w:jc w:val="left"/>
        <w:rPr>
          <w:rFonts w:eastAsiaTheme="minorHAnsi"/>
          <w:color w:val="000000" w:themeColor="text1"/>
          <w:szCs w:val="24"/>
          <w:lang w:eastAsia="en-US"/>
        </w:rPr>
      </w:pPr>
    </w:p>
    <w:p w14:paraId="3061F2E1" w14:textId="77777777" w:rsidR="00EE0816" w:rsidRPr="00CE7C2C" w:rsidRDefault="00EE0816" w:rsidP="00EA2A29">
      <w:pPr>
        <w:spacing w:after="0" w:line="360" w:lineRule="auto"/>
        <w:ind w:left="0" w:firstLine="708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color w:val="000000" w:themeColor="text1"/>
          <w:szCs w:val="24"/>
          <w:lang w:eastAsia="en-US"/>
        </w:rPr>
        <w:t>SPORTSKO-REKREATIVNE AKTIVNOSTI</w:t>
      </w:r>
    </w:p>
    <w:p w14:paraId="16439BDF" w14:textId="77777777" w:rsidR="00D16BE0" w:rsidRPr="00CE7C2C" w:rsidRDefault="00D16BE0" w:rsidP="00EA2A29">
      <w:pPr>
        <w:spacing w:after="0" w:line="360" w:lineRule="auto"/>
        <w:ind w:left="0" w:firstLine="708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</w:p>
    <w:p w14:paraId="38AF7ECD" w14:textId="281E2B4A" w:rsidR="00EE0816" w:rsidRPr="00CE7C2C" w:rsidRDefault="00EE0816" w:rsidP="00EA2A29">
      <w:pPr>
        <w:spacing w:after="0" w:line="360" w:lineRule="auto"/>
        <w:ind w:left="0" w:firstLine="360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bCs/>
          <w:color w:val="000000" w:themeColor="text1"/>
          <w:szCs w:val="24"/>
          <w:lang w:eastAsia="en-US"/>
        </w:rPr>
        <w:t>MEDICINSKA GIMNASTIKA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 - program medicinske gimnastike pod stručnim vodstvom kineziologa/vanjskog suradnika održavat će se na</w:t>
      </w:r>
      <w:r w:rsidR="00905A10" w:rsidRPr="00CE7C2C">
        <w:rPr>
          <w:rFonts w:eastAsiaTheme="minorHAnsi"/>
          <w:color w:val="000000" w:themeColor="text1"/>
          <w:szCs w:val="24"/>
          <w:lang w:eastAsia="en-US"/>
        </w:rPr>
        <w:t xml:space="preserve"> lokacijama M</w:t>
      </w:r>
      <w:r w:rsidR="00217B34" w:rsidRPr="00CE7C2C">
        <w:rPr>
          <w:rFonts w:eastAsiaTheme="minorHAnsi"/>
          <w:color w:val="000000" w:themeColor="text1"/>
          <w:szCs w:val="24"/>
          <w:lang w:eastAsia="en-US"/>
        </w:rPr>
        <w:t>atko Laginja i Zrinjevac</w:t>
      </w:r>
      <w:r w:rsidR="00905A10" w:rsidRPr="00CE7C2C">
        <w:rPr>
          <w:rFonts w:eastAsiaTheme="minorHAnsi"/>
          <w:color w:val="000000" w:themeColor="text1"/>
          <w:szCs w:val="24"/>
          <w:lang w:eastAsia="en-US"/>
        </w:rPr>
        <w:t xml:space="preserve">. 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 Na svakoj od lokacija medicinska gimnastika će se održavati dva puta tjedno u trajanju od jednog sat</w:t>
      </w:r>
      <w:r w:rsidR="00905A10" w:rsidRPr="00CE7C2C">
        <w:rPr>
          <w:rFonts w:eastAsiaTheme="minorHAnsi"/>
          <w:color w:val="000000" w:themeColor="text1"/>
          <w:szCs w:val="24"/>
          <w:lang w:eastAsia="en-US"/>
        </w:rPr>
        <w:t xml:space="preserve">a. 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Očekuje se oko 17 korisnika </w:t>
      </w:r>
      <w:r w:rsidR="00905A10" w:rsidRPr="00CE7C2C">
        <w:rPr>
          <w:rFonts w:eastAsiaTheme="minorHAnsi"/>
          <w:color w:val="000000" w:themeColor="text1"/>
          <w:szCs w:val="24"/>
          <w:lang w:eastAsia="en-US"/>
        </w:rPr>
        <w:t xml:space="preserve">na svakoj lokaciji. </w:t>
      </w:r>
    </w:p>
    <w:p w14:paraId="3FA05FE1" w14:textId="77777777" w:rsidR="00EE0816" w:rsidRPr="00CE7C2C" w:rsidRDefault="00EE0816" w:rsidP="00EA2A29">
      <w:pPr>
        <w:spacing w:after="0" w:line="360" w:lineRule="auto"/>
        <w:ind w:left="0" w:firstLine="851"/>
        <w:jc w:val="left"/>
        <w:rPr>
          <w:rFonts w:eastAsiaTheme="minorHAnsi"/>
          <w:color w:val="000000" w:themeColor="text1"/>
          <w:szCs w:val="24"/>
          <w:lang w:eastAsia="en-US"/>
        </w:rPr>
      </w:pPr>
    </w:p>
    <w:p w14:paraId="068B19AD" w14:textId="226354C3" w:rsidR="00EE0816" w:rsidRPr="00CE7C2C" w:rsidRDefault="00EE0816" w:rsidP="00EA2A29">
      <w:pPr>
        <w:spacing w:after="0" w:line="360" w:lineRule="auto"/>
        <w:ind w:left="0" w:firstLine="360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bCs/>
          <w:color w:val="000000" w:themeColor="text1"/>
          <w:szCs w:val="24"/>
          <w:lang w:eastAsia="en-US"/>
        </w:rPr>
        <w:lastRenderedPageBreak/>
        <w:t>NORDIJSKO HODANJE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 – navedena aktivnost kontinuirano okuplja veliki broj korisnika Gerontološkog centra Medveščak. Ista će se nastaviti održavati i tijekom 202</w:t>
      </w:r>
      <w:r w:rsidR="00D16BE0" w:rsidRPr="00CE7C2C">
        <w:rPr>
          <w:rFonts w:eastAsiaTheme="minorHAnsi"/>
          <w:color w:val="000000" w:themeColor="text1"/>
          <w:szCs w:val="24"/>
          <w:lang w:eastAsia="en-US"/>
        </w:rPr>
        <w:t>6</w:t>
      </w:r>
      <w:r w:rsidRPr="00CE7C2C">
        <w:rPr>
          <w:rFonts w:eastAsiaTheme="minorHAnsi"/>
          <w:color w:val="000000" w:themeColor="text1"/>
          <w:szCs w:val="24"/>
          <w:lang w:eastAsia="en-US"/>
        </w:rPr>
        <w:t>. godine, dva puta tjedno po sat vremena (ovisno o vremenskim uvjetima) u Parku Maksimir. Očekuje se do oko 30-ak korisnika po održanom satu.</w:t>
      </w:r>
    </w:p>
    <w:p w14:paraId="2164BAA5" w14:textId="77777777" w:rsidR="00EE0816" w:rsidRPr="00CE7C2C" w:rsidRDefault="00EE0816" w:rsidP="00EA2A29">
      <w:pPr>
        <w:spacing w:after="0" w:line="360" w:lineRule="auto"/>
        <w:ind w:left="0" w:firstLine="851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</w:p>
    <w:p w14:paraId="305919A5" w14:textId="77777777" w:rsidR="00EE0816" w:rsidRPr="00CE7C2C" w:rsidRDefault="00EE0816" w:rsidP="00EA2A29">
      <w:pPr>
        <w:spacing w:after="200" w:line="360" w:lineRule="auto"/>
        <w:ind w:left="720" w:firstLine="0"/>
        <w:contextualSpacing/>
        <w:jc w:val="left"/>
        <w:rPr>
          <w:rFonts w:eastAsiaTheme="minorHAnsi"/>
          <w:b/>
          <w:color w:val="auto"/>
          <w:szCs w:val="24"/>
          <w:lang w:eastAsia="en-US"/>
        </w:rPr>
      </w:pPr>
      <w:r w:rsidRPr="00CE7C2C">
        <w:rPr>
          <w:rFonts w:eastAsiaTheme="minorHAnsi"/>
          <w:b/>
          <w:color w:val="auto"/>
          <w:szCs w:val="24"/>
          <w:lang w:eastAsia="en-US"/>
        </w:rPr>
        <w:t xml:space="preserve">KULTURNO-ZABAVNE I RADNO-KREATIVNE AKTIVNOSTI </w:t>
      </w:r>
    </w:p>
    <w:p w14:paraId="5BA493EB" w14:textId="77777777" w:rsidR="00D16BE0" w:rsidRPr="00CE7C2C" w:rsidRDefault="00D16BE0" w:rsidP="00EA2A29">
      <w:pPr>
        <w:spacing w:after="200" w:line="360" w:lineRule="auto"/>
        <w:ind w:left="720" w:firstLine="0"/>
        <w:contextualSpacing/>
        <w:jc w:val="left"/>
        <w:rPr>
          <w:rFonts w:eastAsiaTheme="minorHAnsi"/>
          <w:b/>
          <w:color w:val="auto"/>
          <w:szCs w:val="24"/>
          <w:lang w:eastAsia="en-US"/>
        </w:rPr>
      </w:pPr>
    </w:p>
    <w:p w14:paraId="65399047" w14:textId="77777777" w:rsidR="00EE0816" w:rsidRPr="00CE7C2C" w:rsidRDefault="00EE0816" w:rsidP="00EA2A29">
      <w:pPr>
        <w:spacing w:after="160" w:line="360" w:lineRule="auto"/>
        <w:ind w:left="0" w:firstLine="360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color w:val="000000" w:themeColor="text1"/>
          <w:szCs w:val="24"/>
          <w:lang w:eastAsia="en-US"/>
        </w:rPr>
        <w:t xml:space="preserve"> JASNA&amp;ŽELJKO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 - plesna radionica namijenjena učenju međunarodnih folklornih plesova  nastaviti će se održavati jednom tjedno u prostoru MS “August Cesarec“ u Tkalčićevoj ulici. Plesnu radionicu provodit će volonter. Očekuje se oko 15-ak korisnika. </w:t>
      </w:r>
    </w:p>
    <w:p w14:paraId="6C60DC9E" w14:textId="3A3426BD" w:rsidR="00EE0816" w:rsidRPr="00CE7C2C" w:rsidRDefault="00EE0816" w:rsidP="00EA2A29">
      <w:pPr>
        <w:spacing w:after="160" w:line="360" w:lineRule="auto"/>
        <w:ind w:left="0" w:firstLine="360"/>
        <w:rPr>
          <w:rFonts w:eastAsiaTheme="minorHAnsi"/>
          <w:b/>
          <w:i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iCs/>
          <w:color w:val="000000" w:themeColor="text1"/>
          <w:szCs w:val="24"/>
          <w:lang w:eastAsia="en-US"/>
        </w:rPr>
        <w:t>MEĐUNARODNI FOLKLOR</w:t>
      </w:r>
      <w:r w:rsidRPr="00CE7C2C">
        <w:rPr>
          <w:rFonts w:eastAsiaTheme="minorHAnsi"/>
          <w:bCs/>
          <w:iCs/>
          <w:color w:val="000000" w:themeColor="text1"/>
          <w:szCs w:val="24"/>
          <w:lang w:eastAsia="en-US"/>
        </w:rPr>
        <w:t xml:space="preserve"> – plesna radionica međunarodnog folklora s radom će nastaviti i kroz 202</w:t>
      </w:r>
      <w:r w:rsidR="00D16BE0" w:rsidRPr="00CE7C2C">
        <w:rPr>
          <w:rFonts w:eastAsiaTheme="minorHAnsi"/>
          <w:bCs/>
          <w:iCs/>
          <w:color w:val="000000" w:themeColor="text1"/>
          <w:szCs w:val="24"/>
          <w:lang w:eastAsia="en-US"/>
        </w:rPr>
        <w:t>6</w:t>
      </w:r>
      <w:r w:rsidRPr="00CE7C2C">
        <w:rPr>
          <w:rFonts w:eastAsiaTheme="minorHAnsi"/>
          <w:bCs/>
          <w:iCs/>
          <w:color w:val="000000" w:themeColor="text1"/>
          <w:szCs w:val="24"/>
          <w:lang w:eastAsia="en-US"/>
        </w:rPr>
        <w:t>. godinu. Održavat će se jednom tjedno u trajanju od 1 sata. Očekivano je do 20 korisnika.</w:t>
      </w:r>
      <w:r w:rsidRPr="00CE7C2C">
        <w:rPr>
          <w:rFonts w:eastAsiaTheme="minorHAnsi"/>
          <w:b/>
          <w:i/>
          <w:color w:val="000000" w:themeColor="text1"/>
          <w:szCs w:val="24"/>
          <w:lang w:eastAsia="en-US"/>
        </w:rPr>
        <w:t xml:space="preserve"> </w:t>
      </w:r>
    </w:p>
    <w:p w14:paraId="5AFC77A8" w14:textId="42958159" w:rsidR="00EE0816" w:rsidRPr="00CE7C2C" w:rsidRDefault="00EE0816" w:rsidP="00EA2A29">
      <w:pPr>
        <w:spacing w:after="160" w:line="360" w:lineRule="auto"/>
        <w:ind w:left="0" w:firstLine="360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color w:val="000000" w:themeColor="text1"/>
          <w:szCs w:val="24"/>
          <w:lang w:eastAsia="en-US"/>
        </w:rPr>
        <w:t xml:space="preserve">ZBOR 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– Zbor „Iblerovci 77+“ koji djeluje u Domu za starije osobe „Medveščak“ i kojeg vodi domski vanjski suradnik u svoj rad uključuju i korisnike </w:t>
      </w:r>
      <w:r w:rsidRPr="00CE7C2C">
        <w:rPr>
          <w:rFonts w:eastAsiaTheme="minorHAnsi"/>
          <w:bCs/>
          <w:color w:val="000000" w:themeColor="text1"/>
          <w:szCs w:val="24"/>
          <w:lang w:eastAsia="en-US"/>
        </w:rPr>
        <w:t>Programa podrške u lokalnoj zajednici – Gerontološkog Centra „Medveščak“</w:t>
      </w:r>
      <w:r w:rsidRPr="00CE7C2C">
        <w:rPr>
          <w:rFonts w:eastAsiaTheme="minorHAnsi"/>
          <w:color w:val="000000" w:themeColor="text1"/>
          <w:szCs w:val="24"/>
          <w:lang w:eastAsia="en-US"/>
        </w:rPr>
        <w:t>. Tijekom 202</w:t>
      </w:r>
      <w:r w:rsidR="00D16BE0" w:rsidRPr="00CE7C2C">
        <w:rPr>
          <w:rFonts w:eastAsiaTheme="minorHAnsi"/>
          <w:color w:val="000000" w:themeColor="text1"/>
          <w:szCs w:val="24"/>
          <w:lang w:eastAsia="en-US"/>
        </w:rPr>
        <w:t>6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. godinu nastojat će se uključiti što veći broj korisnika Programa podrške u lokalnoj zajednici – Gerontološkog centra „Medveščak“.  Zbor će se održavati jednom tjedno u trajanju od </w:t>
      </w:r>
      <w:r w:rsidRPr="00CE7C2C">
        <w:rPr>
          <w:rFonts w:eastAsiaTheme="minorHAnsi"/>
          <w:b/>
          <w:bCs/>
          <w:color w:val="000000" w:themeColor="text1"/>
          <w:szCs w:val="24"/>
          <w:lang w:eastAsia="en-US"/>
        </w:rPr>
        <w:t>sat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 vremena u prostoru Doma za starije osobe Medveščak. </w:t>
      </w:r>
    </w:p>
    <w:p w14:paraId="2287555B" w14:textId="77777777" w:rsidR="00EE0816" w:rsidRPr="00CE7C2C" w:rsidRDefault="00EE0816" w:rsidP="00EA2A29">
      <w:pPr>
        <w:spacing w:after="160" w:line="360" w:lineRule="auto"/>
        <w:ind w:left="0" w:firstLine="360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color w:val="000000" w:themeColor="text1"/>
          <w:szCs w:val="24"/>
          <w:lang w:eastAsia="en-US"/>
        </w:rPr>
        <w:t>KREATIVNA RADIONICA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 – održavat će se svaki četvrtak u trajanju od dva sata u prostoru MO „Nova Ves“ pod vodstvom socijalne radnice. Organizirat će se izložbe radova korisnika, te će korisnici, kao i svake godine, sudjelovati u natjecanjima u izradi kreativnih radova u organizaciji drugih domova Grada Zagreba.  </w:t>
      </w:r>
    </w:p>
    <w:p w14:paraId="3CE2380F" w14:textId="77777777" w:rsidR="00EE0816" w:rsidRPr="00CE7C2C" w:rsidRDefault="00EE0816" w:rsidP="00EA2A29">
      <w:pPr>
        <w:spacing w:after="160" w:line="360" w:lineRule="auto"/>
        <w:ind w:left="0" w:firstLine="360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color w:val="000000" w:themeColor="text1"/>
          <w:szCs w:val="24"/>
          <w:lang w:eastAsia="en-US"/>
        </w:rPr>
        <w:t>KERAMIČKA RADIONICA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 – održavat će se svaki drugi tjedan u trajanju od dva sata u prostoru čitaonice Doma „Medveščak“, a pod stručnim vodstvom djelatnika Učilišta „Tanay“.  Organizirat će se izložbe radova korisnika, te će korisnici sudjelovati u natjecanjima u izradi kreativnih radova u organizaciji drugih domova Grada Zagreba. Očekuje se sudjelovanje od oko 10-ak korisnika. </w:t>
      </w:r>
    </w:p>
    <w:p w14:paraId="4D8D7389" w14:textId="77777777" w:rsidR="00EE0816" w:rsidRPr="00CE7C2C" w:rsidRDefault="00EE0816" w:rsidP="00EA2A29">
      <w:pPr>
        <w:spacing w:after="160" w:line="360" w:lineRule="auto"/>
        <w:ind w:left="0" w:firstLine="360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color w:val="000000" w:themeColor="text1"/>
          <w:szCs w:val="24"/>
          <w:lang w:eastAsia="en-US"/>
        </w:rPr>
        <w:t xml:space="preserve">LIKOVNO SLIKARSKA RADIONICA UČILIŠTA „TANAY“ </w:t>
      </w:r>
      <w:r w:rsidRPr="00CE7C2C">
        <w:rPr>
          <w:rFonts w:eastAsiaTheme="minorHAnsi"/>
          <w:color w:val="000000" w:themeColor="text1"/>
          <w:szCs w:val="24"/>
          <w:lang w:eastAsia="en-US"/>
        </w:rPr>
        <w:t>– održavat će se svaki drugi tjedan u trajanju od dva sata, a pod stručnim vodstvom djelatnika Učilišta „Tanay“.  Tijekom godine će se održati izložba radova korisnika polaznika radionice. Očekuje se oko 10-ak korisnika.</w:t>
      </w:r>
    </w:p>
    <w:p w14:paraId="0AFC8AB3" w14:textId="2D84E3C4" w:rsidR="00EE0816" w:rsidRPr="00CE7C2C" w:rsidRDefault="00EE0816" w:rsidP="00EA2A29">
      <w:pPr>
        <w:spacing w:after="160" w:line="360" w:lineRule="auto"/>
        <w:ind w:left="0" w:firstLine="360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color w:val="000000" w:themeColor="text1"/>
          <w:szCs w:val="24"/>
          <w:lang w:eastAsia="en-US"/>
        </w:rPr>
        <w:lastRenderedPageBreak/>
        <w:t>TEČAJEVI DRUGIH STRANIH JEZIKA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 - i u 202</w:t>
      </w:r>
      <w:r w:rsidR="00646761" w:rsidRPr="00CE7C2C">
        <w:rPr>
          <w:rFonts w:eastAsiaTheme="minorHAnsi"/>
          <w:color w:val="000000" w:themeColor="text1"/>
          <w:szCs w:val="24"/>
          <w:lang w:eastAsia="en-US"/>
        </w:rPr>
        <w:t>6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. godini aktivno će se tražiti volonteri za vođenje tečajeva stranih jezika kako bi se proširile aktivnosti za korisnike Gerontološkog centra Medveščak. </w:t>
      </w:r>
    </w:p>
    <w:p w14:paraId="1561A822" w14:textId="77777777" w:rsidR="00EE0816" w:rsidRPr="00CE7C2C" w:rsidRDefault="00EE0816" w:rsidP="00EA2A29">
      <w:pPr>
        <w:spacing w:after="160" w:line="360" w:lineRule="auto"/>
        <w:ind w:left="0" w:firstLine="360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bCs/>
          <w:color w:val="000000" w:themeColor="text1"/>
          <w:szCs w:val="24"/>
          <w:lang w:eastAsia="en-US"/>
        </w:rPr>
        <w:t>KLUB 65 +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 - s radom nastavlja i spomenuti Klub, a koji je s aktivnosti krenuo kroz 2024. godinu. Kao i ranije spomenute aktivnosti, Klub je zamišljen kao mjesto okupljanja i druženja osoba starije životne dobi uz razgovor o različitim društvenim temama. </w:t>
      </w:r>
    </w:p>
    <w:p w14:paraId="5E7BCF2E" w14:textId="77777777" w:rsidR="00EE0816" w:rsidRPr="00CE7C2C" w:rsidRDefault="00EE0816" w:rsidP="00EA2A29">
      <w:pPr>
        <w:spacing w:after="160" w:line="360" w:lineRule="auto"/>
        <w:ind w:left="0" w:firstLine="360"/>
        <w:rPr>
          <w:rFonts w:eastAsiaTheme="minorHAnsi"/>
          <w:color w:val="000000" w:themeColor="text1"/>
          <w:szCs w:val="24"/>
          <w:lang w:eastAsia="en-US"/>
        </w:rPr>
      </w:pPr>
    </w:p>
    <w:p w14:paraId="4EC805B5" w14:textId="77777777" w:rsidR="00EE0816" w:rsidRPr="00CE7C2C" w:rsidRDefault="00EE0816" w:rsidP="00EA2A29">
      <w:pPr>
        <w:spacing w:after="160" w:line="360" w:lineRule="auto"/>
        <w:ind w:left="0" w:firstLine="360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b/>
          <w:color w:val="auto"/>
          <w:szCs w:val="24"/>
          <w:lang w:eastAsia="en-US"/>
        </w:rPr>
        <w:t>AKCIJE I MANIFESTACIJE</w:t>
      </w:r>
    </w:p>
    <w:p w14:paraId="30246E60" w14:textId="22DAB557" w:rsidR="00EE0816" w:rsidRDefault="00EE0816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Kao i svih dosadašnjih godina korisnici </w:t>
      </w:r>
      <w:r w:rsidRPr="00CE7C2C">
        <w:rPr>
          <w:rFonts w:eastAsiaTheme="minorHAnsi"/>
          <w:bCs/>
          <w:color w:val="000000" w:themeColor="text1"/>
          <w:szCs w:val="24"/>
          <w:lang w:eastAsia="en-US"/>
        </w:rPr>
        <w:t>Programa podrške u lokalnoj zajednici</w:t>
      </w:r>
      <w:r w:rsidRPr="00CE7C2C">
        <w:rPr>
          <w:rFonts w:eastAsiaTheme="minorHAnsi"/>
          <w:b/>
          <w:bCs/>
          <w:color w:val="000000" w:themeColor="text1"/>
          <w:szCs w:val="24"/>
          <w:lang w:eastAsia="en-US"/>
        </w:rPr>
        <w:t xml:space="preserve"> -</w:t>
      </w:r>
      <w:r w:rsidRPr="00CE7C2C">
        <w:rPr>
          <w:rFonts w:eastAsiaTheme="minorHAnsi"/>
          <w:color w:val="000000" w:themeColor="text1"/>
          <w:szCs w:val="24"/>
          <w:lang w:eastAsia="en-US"/>
        </w:rPr>
        <w:t xml:space="preserve"> gerontološkog centra „Medveščak“ uključiti će se u sudjelovanje svih manifestacija u organizaciji Doma za starije osobe „Medveščak“, te svih drugih domova Grada Zagreba kao što su: „Filmski festival“, „Gerontološki tulum“, „Domijada keramike“, „Kreativna Korizma“, „Uradi sam pod trešnjevačkim kišobranom“, „Svjetski dan plesa“ i dr.</w:t>
      </w:r>
    </w:p>
    <w:p w14:paraId="32FF25E6" w14:textId="77777777" w:rsid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00F25CAB" w14:textId="77777777" w:rsid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7567D27B" w14:textId="77777777" w:rsid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1E59DDCE" w14:textId="77777777" w:rsid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05584F4F" w14:textId="77777777" w:rsid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6F955CD3" w14:textId="77777777" w:rsid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1C8FE1C2" w14:textId="77777777" w:rsid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364E0729" w14:textId="77777777" w:rsid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39432DB4" w14:textId="77777777" w:rsid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0249CB72" w14:textId="77777777" w:rsid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1DF2D6D2" w14:textId="77777777" w:rsid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0272E583" w14:textId="77777777" w:rsid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5B9F1844" w14:textId="77777777" w:rsidR="00EA2A29" w:rsidRPr="00EA2A29" w:rsidRDefault="00EA2A29" w:rsidP="00EA2A29">
      <w:pPr>
        <w:spacing w:after="160" w:line="360" w:lineRule="auto"/>
        <w:ind w:left="0" w:firstLine="708"/>
        <w:rPr>
          <w:rFonts w:eastAsiaTheme="minorHAnsi"/>
          <w:color w:val="000000" w:themeColor="text1"/>
          <w:szCs w:val="24"/>
          <w:lang w:eastAsia="en-US"/>
        </w:rPr>
      </w:pPr>
    </w:p>
    <w:p w14:paraId="456B11E5" w14:textId="77777777" w:rsidR="00EE0816" w:rsidRPr="00CE7C2C" w:rsidRDefault="00EE0816" w:rsidP="00EE0816">
      <w:pPr>
        <w:ind w:left="0" w:firstLine="0"/>
        <w:rPr>
          <w:b/>
          <w:i/>
          <w:szCs w:val="24"/>
        </w:rPr>
      </w:pPr>
    </w:p>
    <w:p w14:paraId="379A484C" w14:textId="77777777" w:rsidR="00EE0816" w:rsidRPr="00CE7C2C" w:rsidRDefault="00EE0816" w:rsidP="00EE0816">
      <w:pPr>
        <w:pStyle w:val="BodyText"/>
        <w:ind w:left="708"/>
        <w:jc w:val="center"/>
        <w:rPr>
          <w:b/>
          <w:i/>
          <w:sz w:val="24"/>
          <w:szCs w:val="24"/>
          <w:lang w:val="hr-HR"/>
        </w:rPr>
      </w:pPr>
      <w:r w:rsidRPr="00CE7C2C">
        <w:rPr>
          <w:b/>
          <w:i/>
          <w:sz w:val="24"/>
          <w:szCs w:val="24"/>
          <w:lang w:val="hr-HR"/>
        </w:rPr>
        <w:lastRenderedPageBreak/>
        <w:t>II. RAČUNOVODSTVENI I OPĆI POSLOVI</w:t>
      </w:r>
    </w:p>
    <w:p w14:paraId="6BBFFCD0" w14:textId="77777777" w:rsidR="00646761" w:rsidRPr="00CE7C2C" w:rsidRDefault="00EE0816" w:rsidP="00EE0816">
      <w:pPr>
        <w:jc w:val="center"/>
        <w:rPr>
          <w:b/>
          <w:i/>
          <w:szCs w:val="24"/>
        </w:rPr>
      </w:pPr>
      <w:r w:rsidRPr="00CE7C2C">
        <w:rPr>
          <w:b/>
          <w:i/>
          <w:szCs w:val="24"/>
        </w:rPr>
        <w:t xml:space="preserve">PLAN RADA ODJELA RAČUNOVODSTVENIH I OPĆIH POSLOVA </w:t>
      </w:r>
    </w:p>
    <w:p w14:paraId="34D457BD" w14:textId="474CE37D" w:rsidR="00EE0816" w:rsidRPr="00CE7C2C" w:rsidRDefault="00EE0816" w:rsidP="00EE0816">
      <w:pPr>
        <w:jc w:val="center"/>
        <w:rPr>
          <w:b/>
          <w:i/>
          <w:szCs w:val="24"/>
        </w:rPr>
      </w:pPr>
      <w:r w:rsidRPr="00CE7C2C">
        <w:rPr>
          <w:b/>
          <w:i/>
          <w:szCs w:val="24"/>
        </w:rPr>
        <w:t>ZA 2026. GODINU</w:t>
      </w:r>
    </w:p>
    <w:p w14:paraId="5136B61D" w14:textId="77777777" w:rsidR="00EE0816" w:rsidRPr="00CE7C2C" w:rsidRDefault="00EE0816" w:rsidP="00EE0816">
      <w:pPr>
        <w:jc w:val="center"/>
        <w:rPr>
          <w:bCs/>
          <w:iCs/>
          <w:szCs w:val="24"/>
        </w:rPr>
      </w:pPr>
    </w:p>
    <w:p w14:paraId="3AF5692D" w14:textId="6507ECEB" w:rsidR="00EE0816" w:rsidRPr="00CE7C2C" w:rsidRDefault="00EE0816" w:rsidP="00EE0816">
      <w:pPr>
        <w:rPr>
          <w:szCs w:val="24"/>
        </w:rPr>
      </w:pPr>
      <w:r w:rsidRPr="00CE7C2C">
        <w:rPr>
          <w:bCs/>
          <w:iCs/>
          <w:szCs w:val="24"/>
        </w:rPr>
        <w:t>Tablica 1</w:t>
      </w:r>
      <w:r w:rsidRPr="00CE7C2C">
        <w:rPr>
          <w:b/>
          <w:i/>
          <w:szCs w:val="24"/>
        </w:rPr>
        <w:t>.</w:t>
      </w:r>
      <w:r w:rsidRPr="00CE7C2C">
        <w:rPr>
          <w:szCs w:val="24"/>
        </w:rPr>
        <w:t xml:space="preserve"> </w:t>
      </w:r>
      <w:r w:rsidRPr="00CE7C2C">
        <w:rPr>
          <w:i/>
          <w:szCs w:val="24"/>
        </w:rPr>
        <w:t>Plan rada za 202</w:t>
      </w:r>
      <w:r w:rsidR="00646761" w:rsidRPr="00CE7C2C">
        <w:rPr>
          <w:i/>
          <w:szCs w:val="24"/>
        </w:rPr>
        <w:t>6</w:t>
      </w:r>
      <w:r w:rsidRPr="00CE7C2C">
        <w:rPr>
          <w:i/>
          <w:szCs w:val="24"/>
        </w:rPr>
        <w:t>. godinu</w:t>
      </w:r>
    </w:p>
    <w:p w14:paraId="73D0B9BD" w14:textId="77777777" w:rsidR="00EE0816" w:rsidRPr="00CE7C2C" w:rsidRDefault="00EE0816" w:rsidP="00EE0816">
      <w:pPr>
        <w:rPr>
          <w:szCs w:val="24"/>
        </w:rPr>
      </w:pPr>
    </w:p>
    <w:tbl>
      <w:tblPr>
        <w:tblStyle w:val="Reetkatablice2"/>
        <w:tblW w:w="87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3686"/>
        <w:gridCol w:w="2410"/>
      </w:tblGrid>
      <w:tr w:rsidR="00EE0816" w:rsidRPr="00CE7C2C" w14:paraId="36F65FEA" w14:textId="77777777" w:rsidTr="00646761">
        <w:trPr>
          <w:trHeight w:val="454"/>
        </w:trPr>
        <w:tc>
          <w:tcPr>
            <w:tcW w:w="2693" w:type="dxa"/>
            <w:hideMark/>
          </w:tcPr>
          <w:p w14:paraId="2972720F" w14:textId="77777777" w:rsidR="00EE0816" w:rsidRPr="00CE7C2C" w:rsidRDefault="00EE0816" w:rsidP="00DA5680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CILJ</w:t>
            </w:r>
          </w:p>
        </w:tc>
        <w:tc>
          <w:tcPr>
            <w:tcW w:w="3686" w:type="dxa"/>
            <w:hideMark/>
          </w:tcPr>
          <w:p w14:paraId="268E8098" w14:textId="77777777" w:rsidR="00EE0816" w:rsidRPr="00CE7C2C" w:rsidRDefault="00EE0816" w:rsidP="00DA5680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AKTIVNOSTI</w:t>
            </w:r>
          </w:p>
        </w:tc>
        <w:tc>
          <w:tcPr>
            <w:tcW w:w="2410" w:type="dxa"/>
            <w:hideMark/>
          </w:tcPr>
          <w:p w14:paraId="43E80436" w14:textId="77777777" w:rsidR="00EE0816" w:rsidRPr="00CE7C2C" w:rsidRDefault="00EE0816" w:rsidP="00DA5680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REZULTAT</w:t>
            </w:r>
          </w:p>
        </w:tc>
      </w:tr>
    </w:tbl>
    <w:tbl>
      <w:tblPr>
        <w:tblStyle w:val="TableGrid0"/>
        <w:tblW w:w="0" w:type="auto"/>
        <w:tblInd w:w="152" w:type="dxa"/>
        <w:tblLook w:val="04A0" w:firstRow="1" w:lastRow="0" w:firstColumn="1" w:lastColumn="0" w:noHBand="0" w:noVBand="1"/>
      </w:tblPr>
      <w:tblGrid>
        <w:gridCol w:w="2713"/>
        <w:gridCol w:w="3669"/>
        <w:gridCol w:w="2482"/>
      </w:tblGrid>
      <w:tr w:rsidR="00EE0816" w:rsidRPr="00CE7C2C" w14:paraId="31CBD9C1" w14:textId="77777777" w:rsidTr="00DA5680">
        <w:tc>
          <w:tcPr>
            <w:tcW w:w="2962" w:type="dxa"/>
          </w:tcPr>
          <w:p w14:paraId="24CA54BF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pl-PL" w:eastAsia="en-GB"/>
              </w:rPr>
            </w:pPr>
            <w:r w:rsidRPr="00CE7C2C">
              <w:rPr>
                <w:color w:val="auto"/>
                <w:szCs w:val="24"/>
                <w:lang w:val="pl-PL" w:eastAsia="en-GB"/>
              </w:rPr>
              <w:t xml:space="preserve">-uvid u pouzdane i istinite financijske podatke. </w:t>
            </w:r>
          </w:p>
          <w:p w14:paraId="0121FAD5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pl-PL" w:eastAsia="en-GB"/>
              </w:rPr>
            </w:pPr>
            <w:r w:rsidRPr="00CE7C2C">
              <w:rPr>
                <w:color w:val="auto"/>
                <w:szCs w:val="24"/>
                <w:lang w:val="pl-PL" w:eastAsia="en-GB"/>
              </w:rPr>
              <w:t xml:space="preserve">-primjena zakona, propisa i akata u financijskom i materijalnom poslovanju. </w:t>
            </w:r>
          </w:p>
          <w:p w14:paraId="0FA06FE2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pl-PL" w:eastAsia="en-GB"/>
              </w:rPr>
            </w:pPr>
            <w:r w:rsidRPr="00CE7C2C">
              <w:rPr>
                <w:color w:val="auto"/>
                <w:szCs w:val="24"/>
                <w:lang w:val="pl-PL" w:eastAsia="en-GB"/>
              </w:rPr>
              <w:t>-postupanje sukladno zakonu o proračunu i na temelju Uputa za izradu proračuna jedinica JLPRS</w:t>
            </w:r>
          </w:p>
          <w:p w14:paraId="18F0F4EA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en-GB" w:eastAsia="en-GB"/>
              </w:rPr>
            </w:pPr>
            <w:r w:rsidRPr="00CE7C2C">
              <w:rPr>
                <w:color w:val="auto"/>
                <w:szCs w:val="24"/>
                <w:lang w:val="en-GB" w:eastAsia="en-GB"/>
              </w:rPr>
              <w:t>-</w:t>
            </w:r>
            <w:proofErr w:type="spellStart"/>
            <w:r w:rsidRPr="00CE7C2C">
              <w:rPr>
                <w:color w:val="auto"/>
                <w:szCs w:val="24"/>
                <w:lang w:val="en-GB" w:eastAsia="en-GB"/>
              </w:rPr>
              <w:t>provođenje</w:t>
            </w:r>
            <w:proofErr w:type="spellEnd"/>
            <w:r w:rsidRPr="00CE7C2C">
              <w:rPr>
                <w:color w:val="auto"/>
                <w:szCs w:val="24"/>
                <w:lang w:val="en-GB" w:eastAsia="en-GB"/>
              </w:rPr>
              <w:t xml:space="preserve"> </w:t>
            </w:r>
            <w:proofErr w:type="spellStart"/>
            <w:r w:rsidRPr="00CE7C2C">
              <w:rPr>
                <w:color w:val="auto"/>
                <w:szCs w:val="24"/>
                <w:lang w:val="en-GB" w:eastAsia="en-GB"/>
              </w:rPr>
              <w:t>sustava</w:t>
            </w:r>
            <w:proofErr w:type="spellEnd"/>
            <w:r w:rsidRPr="00CE7C2C">
              <w:rPr>
                <w:color w:val="auto"/>
                <w:szCs w:val="24"/>
                <w:lang w:val="en-GB" w:eastAsia="en-GB"/>
              </w:rPr>
              <w:t xml:space="preserve"> </w:t>
            </w:r>
            <w:proofErr w:type="spellStart"/>
            <w:r w:rsidRPr="00CE7C2C">
              <w:rPr>
                <w:color w:val="auto"/>
                <w:szCs w:val="24"/>
                <w:lang w:val="en-GB" w:eastAsia="en-GB"/>
              </w:rPr>
              <w:t>unutarnjih</w:t>
            </w:r>
            <w:proofErr w:type="spellEnd"/>
            <w:r w:rsidRPr="00CE7C2C">
              <w:rPr>
                <w:color w:val="auto"/>
                <w:szCs w:val="24"/>
                <w:lang w:val="en-GB" w:eastAsia="en-GB"/>
              </w:rPr>
              <w:t xml:space="preserve"> </w:t>
            </w:r>
            <w:proofErr w:type="spellStart"/>
            <w:r w:rsidRPr="00CE7C2C">
              <w:rPr>
                <w:color w:val="auto"/>
                <w:szCs w:val="24"/>
                <w:lang w:val="en-GB" w:eastAsia="en-GB"/>
              </w:rPr>
              <w:t>kontrola</w:t>
            </w:r>
            <w:proofErr w:type="spellEnd"/>
          </w:p>
          <w:p w14:paraId="6EF082BE" w14:textId="77777777" w:rsidR="00EE0816" w:rsidRPr="00CE7C2C" w:rsidRDefault="00EE0816" w:rsidP="00DA5680">
            <w:pPr>
              <w:ind w:left="0" w:firstLine="0"/>
              <w:jc w:val="left"/>
              <w:rPr>
                <w:b/>
                <w:iCs/>
                <w:szCs w:val="24"/>
              </w:rPr>
            </w:pPr>
          </w:p>
        </w:tc>
        <w:tc>
          <w:tcPr>
            <w:tcW w:w="3827" w:type="dxa"/>
          </w:tcPr>
          <w:p w14:paraId="1BD4B164" w14:textId="77777777" w:rsidR="00EE0816" w:rsidRPr="00CE7C2C" w:rsidRDefault="00EE0816" w:rsidP="005D4F30">
            <w:pPr>
              <w:spacing w:after="0" w:line="240" w:lineRule="auto"/>
              <w:ind w:left="0" w:firstLine="0"/>
              <w:rPr>
                <w:color w:val="auto"/>
                <w:szCs w:val="24"/>
                <w:lang w:val="pl-PL" w:eastAsia="en-GB"/>
              </w:rPr>
            </w:pPr>
            <w:r w:rsidRPr="00CE7C2C">
              <w:rPr>
                <w:color w:val="auto"/>
                <w:szCs w:val="24"/>
                <w:lang w:val="pl-PL" w:eastAsia="en-GB"/>
              </w:rPr>
              <w:t>-donošenje prijedloga financijskog  plana, plana nabave i procjena prihoda i primitaka iskazana po vrstama plana rashoda i izdataka razvrstane po proračunskim klasifikacijama i obrazloženje financijskog plana.</w:t>
            </w:r>
          </w:p>
          <w:p w14:paraId="49A61D06" w14:textId="77777777" w:rsidR="00EE0816" w:rsidRPr="00CE7C2C" w:rsidRDefault="00EE0816" w:rsidP="005D4F30">
            <w:pPr>
              <w:spacing w:after="0" w:line="240" w:lineRule="auto"/>
              <w:ind w:left="0" w:firstLine="0"/>
              <w:rPr>
                <w:color w:val="auto"/>
                <w:szCs w:val="24"/>
                <w:lang w:val="pl-PL" w:eastAsia="en-GB"/>
              </w:rPr>
            </w:pPr>
            <w:r w:rsidRPr="00CE7C2C">
              <w:rPr>
                <w:color w:val="auto"/>
                <w:szCs w:val="24"/>
                <w:lang w:val="pl-PL" w:eastAsia="en-GB"/>
              </w:rPr>
              <w:t>-prema pravilniku o financijskom izvještavanju u proračunskom računovodstvu imamo obvezu sastavljanja financijskih izvještaja kvartalno i godišnje: Bilanca,Izvještaj o prihodima i rashodima (PR- RAS )  Izvještaj o obvezama, RAS-funkcijski, P-VRIO i Bilješke uz financijska izvješća.</w:t>
            </w:r>
          </w:p>
          <w:p w14:paraId="04B444E7" w14:textId="77777777" w:rsidR="00EE0816" w:rsidRPr="00CE7C2C" w:rsidRDefault="00EE0816" w:rsidP="005D4F30">
            <w:pPr>
              <w:spacing w:after="0" w:line="240" w:lineRule="auto"/>
              <w:ind w:left="0" w:firstLine="0"/>
              <w:rPr>
                <w:color w:val="auto"/>
                <w:szCs w:val="24"/>
                <w:lang w:val="pl-PL" w:eastAsia="en-GB"/>
              </w:rPr>
            </w:pPr>
            <w:r w:rsidRPr="00CE7C2C">
              <w:rPr>
                <w:color w:val="auto"/>
                <w:szCs w:val="24"/>
                <w:lang w:val="pl-PL" w:eastAsia="en-GB"/>
              </w:rPr>
              <w:t>-priprema popisa imovine i obveza na kraju godine, te provođenje istih</w:t>
            </w:r>
          </w:p>
          <w:p w14:paraId="12C3FD9B" w14:textId="77777777" w:rsidR="00EE0816" w:rsidRPr="00CE7C2C" w:rsidRDefault="00EE0816" w:rsidP="005D4F30">
            <w:pPr>
              <w:spacing w:after="0" w:line="240" w:lineRule="auto"/>
              <w:ind w:left="0" w:firstLine="0"/>
              <w:rPr>
                <w:color w:val="auto"/>
                <w:szCs w:val="24"/>
                <w:lang w:val="pl-PL" w:eastAsia="en-GB"/>
              </w:rPr>
            </w:pPr>
            <w:r w:rsidRPr="00CE7C2C">
              <w:rPr>
                <w:color w:val="auto"/>
                <w:szCs w:val="24"/>
                <w:lang w:val="pl-PL" w:eastAsia="en-GB"/>
              </w:rPr>
              <w:t>-praćenje izvršenja financijskog plana dva puta godišnje.</w:t>
            </w:r>
          </w:p>
          <w:p w14:paraId="03E4D2D1" w14:textId="77777777" w:rsidR="00EE0816" w:rsidRPr="00CE7C2C" w:rsidRDefault="00EE0816" w:rsidP="005D4F30">
            <w:pPr>
              <w:spacing w:after="0" w:line="240" w:lineRule="auto"/>
              <w:ind w:left="0" w:firstLine="0"/>
              <w:rPr>
                <w:color w:val="auto"/>
                <w:szCs w:val="24"/>
                <w:lang w:val="pl-PL" w:eastAsia="en-GB"/>
              </w:rPr>
            </w:pPr>
            <w:r w:rsidRPr="00CE7C2C">
              <w:rPr>
                <w:color w:val="auto"/>
                <w:szCs w:val="24"/>
                <w:lang w:val="pl-PL" w:eastAsia="en-GB"/>
              </w:rPr>
              <w:t>-redovito evidentiranje svih poslovnih promjena nastalih na imovini.obvezama,vlastitim izvorima,prihodima i rashodima u glavnoj i pomoćnim knjigama.</w:t>
            </w:r>
          </w:p>
          <w:p w14:paraId="7C78558B" w14:textId="77777777" w:rsidR="00EE0816" w:rsidRPr="00CE7C2C" w:rsidRDefault="00EE0816" w:rsidP="005D4F30">
            <w:pPr>
              <w:spacing w:after="0" w:line="240" w:lineRule="auto"/>
              <w:ind w:left="0" w:firstLine="0"/>
              <w:rPr>
                <w:color w:val="auto"/>
                <w:szCs w:val="24"/>
                <w:lang w:val="pl-PL" w:eastAsia="en-GB"/>
              </w:rPr>
            </w:pPr>
            <w:r w:rsidRPr="00CE7C2C">
              <w:rPr>
                <w:color w:val="auto"/>
                <w:szCs w:val="24"/>
                <w:lang w:val="pl-PL" w:eastAsia="en-GB"/>
              </w:rPr>
              <w:t>-praćenje i primjena novih pravilnika i uredbi putem narodnih novina i časpoisa kao i sudjelovanje na seminarima.</w:t>
            </w:r>
          </w:p>
          <w:p w14:paraId="2F76A97D" w14:textId="77777777" w:rsidR="00EE0816" w:rsidRPr="00CE7C2C" w:rsidRDefault="00EE0816" w:rsidP="005D4F30">
            <w:pPr>
              <w:spacing w:after="0" w:line="240" w:lineRule="auto"/>
              <w:ind w:left="0" w:firstLine="0"/>
              <w:rPr>
                <w:color w:val="auto"/>
                <w:szCs w:val="24"/>
                <w:lang w:val="pl-PL" w:eastAsia="en-GB"/>
              </w:rPr>
            </w:pPr>
            <w:r w:rsidRPr="00CE7C2C">
              <w:rPr>
                <w:color w:val="auto"/>
                <w:szCs w:val="24"/>
                <w:lang w:val="pl-PL" w:eastAsia="en-GB"/>
              </w:rPr>
              <w:t>-kontinuirano provođenje sustava unutarnjih kontrola iz djelokruga rada odjela</w:t>
            </w:r>
          </w:p>
          <w:p w14:paraId="7650DAC7" w14:textId="77777777" w:rsidR="00EE0816" w:rsidRPr="00CE7C2C" w:rsidRDefault="00EE0816" w:rsidP="005D4F30">
            <w:pPr>
              <w:spacing w:after="0" w:line="240" w:lineRule="auto"/>
              <w:ind w:left="0" w:firstLine="0"/>
              <w:rPr>
                <w:color w:val="auto"/>
                <w:szCs w:val="24"/>
                <w:lang w:val="pl-PL" w:eastAsia="en-GB"/>
              </w:rPr>
            </w:pPr>
          </w:p>
          <w:p w14:paraId="16E5F13E" w14:textId="77777777" w:rsidR="00EE0816" w:rsidRPr="00CE7C2C" w:rsidRDefault="00EE0816" w:rsidP="00DA5680">
            <w:pPr>
              <w:ind w:left="0" w:firstLine="0"/>
              <w:jc w:val="left"/>
              <w:rPr>
                <w:b/>
                <w:iCs/>
                <w:szCs w:val="24"/>
              </w:rPr>
            </w:pPr>
          </w:p>
        </w:tc>
        <w:tc>
          <w:tcPr>
            <w:tcW w:w="2688" w:type="dxa"/>
          </w:tcPr>
          <w:p w14:paraId="0E648F33" w14:textId="6564C16C" w:rsidR="00EE0816" w:rsidRPr="00CE7C2C" w:rsidRDefault="00EE0816" w:rsidP="005D4F30">
            <w:pPr>
              <w:ind w:left="0" w:firstLine="0"/>
              <w:rPr>
                <w:bCs/>
                <w:iCs/>
                <w:szCs w:val="24"/>
                <w:lang w:val="pl-PL"/>
              </w:rPr>
            </w:pPr>
            <w:r w:rsidRPr="00CE7C2C">
              <w:rPr>
                <w:bCs/>
                <w:iCs/>
                <w:szCs w:val="24"/>
                <w:lang w:val="pl-PL"/>
              </w:rPr>
              <w:t>Rizici bi za 202</w:t>
            </w:r>
            <w:r w:rsidR="00217B34" w:rsidRPr="00CE7C2C">
              <w:rPr>
                <w:bCs/>
                <w:iCs/>
                <w:szCs w:val="24"/>
                <w:lang w:val="pl-PL"/>
              </w:rPr>
              <w:t>6.</w:t>
            </w:r>
            <w:r w:rsidRPr="00CE7C2C">
              <w:rPr>
                <w:bCs/>
                <w:iCs/>
                <w:szCs w:val="24"/>
                <w:lang w:val="pl-PL"/>
              </w:rPr>
              <w:t>-u trebali biti minorni jer u  financijskom planu prihodi i rashodi za 202</w:t>
            </w:r>
            <w:r w:rsidR="00217B34" w:rsidRPr="00CE7C2C">
              <w:rPr>
                <w:bCs/>
                <w:iCs/>
                <w:szCs w:val="24"/>
                <w:lang w:val="pl-PL"/>
              </w:rPr>
              <w:t>6</w:t>
            </w:r>
            <w:r w:rsidRPr="00CE7C2C">
              <w:rPr>
                <w:bCs/>
                <w:iCs/>
                <w:szCs w:val="24"/>
                <w:lang w:val="pl-PL"/>
              </w:rPr>
              <w:t xml:space="preserve">. godinu iznose </w:t>
            </w:r>
            <w:r w:rsidR="005D4F30">
              <w:rPr>
                <w:bCs/>
                <w:iCs/>
                <w:szCs w:val="24"/>
                <w:lang w:val="pl-PL"/>
              </w:rPr>
              <w:t>5.052.080,00</w:t>
            </w:r>
            <w:r w:rsidRPr="00CE7C2C">
              <w:rPr>
                <w:bCs/>
                <w:iCs/>
                <w:szCs w:val="24"/>
                <w:lang w:val="pl-PL"/>
              </w:rPr>
              <w:t xml:space="preserve"> eura, što bi unatoč inflaciji i povećanju cijena roba i usluga na tržištu kao i povećanju cijene rada,  trebalo biti  dostatno za poslovnu 202</w:t>
            </w:r>
            <w:r w:rsidR="00217B34" w:rsidRPr="00CE7C2C">
              <w:rPr>
                <w:bCs/>
                <w:iCs/>
                <w:szCs w:val="24"/>
                <w:lang w:val="pl-PL"/>
              </w:rPr>
              <w:t>6.</w:t>
            </w:r>
            <w:r w:rsidRPr="00CE7C2C">
              <w:rPr>
                <w:bCs/>
                <w:iCs/>
                <w:szCs w:val="24"/>
                <w:lang w:val="pl-PL"/>
              </w:rPr>
              <w:t>-u godinu, a sve je u skladu s uputama lokalnog proračuna i smjernica ekonomske i fiskalne politike za razdoblje 202</w:t>
            </w:r>
            <w:r w:rsidR="005D4F30">
              <w:rPr>
                <w:bCs/>
                <w:iCs/>
                <w:szCs w:val="24"/>
                <w:lang w:val="pl-PL"/>
              </w:rPr>
              <w:t>6</w:t>
            </w:r>
            <w:r w:rsidRPr="00CE7C2C">
              <w:rPr>
                <w:bCs/>
                <w:iCs/>
                <w:szCs w:val="24"/>
                <w:lang w:val="pl-PL"/>
              </w:rPr>
              <w:t>.-202</w:t>
            </w:r>
            <w:r w:rsidR="005D4F30">
              <w:rPr>
                <w:bCs/>
                <w:iCs/>
                <w:szCs w:val="24"/>
                <w:lang w:val="pl-PL"/>
              </w:rPr>
              <w:t>8</w:t>
            </w:r>
            <w:r w:rsidRPr="00CE7C2C">
              <w:rPr>
                <w:bCs/>
                <w:iCs/>
                <w:szCs w:val="24"/>
                <w:lang w:val="pl-PL"/>
              </w:rPr>
              <w:t>. godinu</w:t>
            </w:r>
          </w:p>
          <w:p w14:paraId="42D6496E" w14:textId="77777777" w:rsidR="00EE0816" w:rsidRPr="00CE7C2C" w:rsidRDefault="00EE0816" w:rsidP="00DA5680">
            <w:pPr>
              <w:ind w:left="0" w:firstLine="0"/>
              <w:jc w:val="left"/>
              <w:rPr>
                <w:b/>
                <w:iCs/>
                <w:szCs w:val="24"/>
              </w:rPr>
            </w:pPr>
          </w:p>
        </w:tc>
      </w:tr>
    </w:tbl>
    <w:p w14:paraId="3A6ABEBE" w14:textId="77777777" w:rsidR="00CE7C2C" w:rsidRDefault="00CE7C2C" w:rsidP="00EA2A29">
      <w:pPr>
        <w:ind w:left="0" w:firstLine="0"/>
        <w:rPr>
          <w:b/>
          <w:i/>
          <w:szCs w:val="24"/>
        </w:rPr>
      </w:pPr>
    </w:p>
    <w:p w14:paraId="2A0B2AC1" w14:textId="77777777" w:rsidR="00EA2A29" w:rsidRDefault="00EA2A29" w:rsidP="00EA2A29">
      <w:pPr>
        <w:ind w:left="0" w:firstLine="0"/>
        <w:rPr>
          <w:b/>
          <w:i/>
          <w:szCs w:val="24"/>
        </w:rPr>
      </w:pPr>
    </w:p>
    <w:p w14:paraId="4000BFBE" w14:textId="77777777" w:rsidR="00EA2A29" w:rsidRDefault="00EA2A29" w:rsidP="00EA2A29">
      <w:pPr>
        <w:ind w:left="0" w:firstLine="0"/>
        <w:rPr>
          <w:b/>
          <w:i/>
          <w:szCs w:val="24"/>
        </w:rPr>
      </w:pPr>
    </w:p>
    <w:p w14:paraId="68423483" w14:textId="77777777" w:rsidR="00EA2A29" w:rsidRDefault="00EA2A29" w:rsidP="00EA2A29">
      <w:pPr>
        <w:ind w:left="0" w:firstLine="0"/>
        <w:rPr>
          <w:b/>
          <w:i/>
          <w:szCs w:val="24"/>
        </w:rPr>
      </w:pPr>
    </w:p>
    <w:p w14:paraId="124C1E0E" w14:textId="77777777" w:rsidR="00EA2A29" w:rsidRDefault="00EA2A29" w:rsidP="00EA2A29">
      <w:pPr>
        <w:ind w:left="0" w:firstLine="0"/>
        <w:rPr>
          <w:b/>
          <w:i/>
          <w:szCs w:val="24"/>
        </w:rPr>
      </w:pPr>
    </w:p>
    <w:p w14:paraId="7B2CC44D" w14:textId="015AC534" w:rsidR="00EE0816" w:rsidRPr="00CE7C2C" w:rsidRDefault="00EA2A29" w:rsidP="00EA2A29">
      <w:pPr>
        <w:ind w:left="708" w:firstLine="708"/>
        <w:rPr>
          <w:b/>
          <w:i/>
          <w:szCs w:val="24"/>
        </w:rPr>
      </w:pPr>
      <w:r>
        <w:rPr>
          <w:b/>
          <w:i/>
          <w:szCs w:val="24"/>
        </w:rPr>
        <w:lastRenderedPageBreak/>
        <w:t>B</w:t>
      </w:r>
      <w:r w:rsidR="00EE0816" w:rsidRPr="00CE7C2C">
        <w:rPr>
          <w:b/>
          <w:i/>
          <w:szCs w:val="24"/>
        </w:rPr>
        <w:t>RIGA O ZDRAVLJU, NJEGA I FIZIKALNA TERAPIJA</w:t>
      </w:r>
    </w:p>
    <w:p w14:paraId="7F73C5AA" w14:textId="5A10E1C5" w:rsidR="00EE0816" w:rsidRPr="00CE7C2C" w:rsidRDefault="00EE0816" w:rsidP="00CE7C2C">
      <w:pPr>
        <w:spacing w:after="160" w:line="259" w:lineRule="auto"/>
        <w:ind w:left="72" w:firstLine="0"/>
        <w:jc w:val="center"/>
        <w:rPr>
          <w:b/>
          <w:i/>
          <w:color w:val="000000" w:themeColor="text1"/>
          <w:szCs w:val="24"/>
        </w:rPr>
      </w:pPr>
      <w:r w:rsidRPr="00CE7C2C">
        <w:rPr>
          <w:b/>
          <w:i/>
          <w:szCs w:val="24"/>
        </w:rPr>
        <w:t>II. PLAN RADA ODJELA</w:t>
      </w:r>
      <w:r w:rsidRPr="00CE7C2C">
        <w:rPr>
          <w:b/>
          <w:i/>
          <w:color w:val="000000" w:themeColor="text1"/>
          <w:szCs w:val="24"/>
        </w:rPr>
        <w:t xml:space="preserve"> ODJEL POJAČANE NJEGE I MEDICINSKE REHABILITACIJE</w:t>
      </w:r>
    </w:p>
    <w:p w14:paraId="1773092A" w14:textId="77777777" w:rsidR="00EE0816" w:rsidRPr="00CE7C2C" w:rsidRDefault="00EE0816" w:rsidP="00EA2A29">
      <w:pPr>
        <w:spacing w:line="360" w:lineRule="auto"/>
        <w:rPr>
          <w:szCs w:val="24"/>
        </w:rPr>
      </w:pPr>
      <w:r w:rsidRPr="00CE7C2C">
        <w:rPr>
          <w:bCs/>
          <w:iCs/>
          <w:szCs w:val="24"/>
        </w:rPr>
        <w:t>Tablica 1</w:t>
      </w:r>
      <w:r w:rsidRPr="00CE7C2C">
        <w:rPr>
          <w:b/>
          <w:i/>
          <w:szCs w:val="24"/>
        </w:rPr>
        <w:t>.</w:t>
      </w:r>
      <w:r w:rsidRPr="00CE7C2C">
        <w:rPr>
          <w:szCs w:val="24"/>
        </w:rPr>
        <w:t xml:space="preserve"> </w:t>
      </w:r>
      <w:r w:rsidRPr="00CE7C2C">
        <w:rPr>
          <w:i/>
          <w:szCs w:val="24"/>
        </w:rPr>
        <w:t>Plan rada brige o zdravlju, njege i fizikalne terapije</w:t>
      </w:r>
      <w:r w:rsidRPr="00CE7C2C">
        <w:rPr>
          <w:szCs w:val="24"/>
        </w:rPr>
        <w:t xml:space="preserve"> </w:t>
      </w:r>
    </w:p>
    <w:tbl>
      <w:tblPr>
        <w:tblStyle w:val="Reetkatablice2"/>
        <w:tblW w:w="925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099"/>
        <w:gridCol w:w="27"/>
        <w:gridCol w:w="4788"/>
        <w:gridCol w:w="32"/>
        <w:gridCol w:w="2268"/>
        <w:gridCol w:w="39"/>
      </w:tblGrid>
      <w:tr w:rsidR="00EE0816" w:rsidRPr="00CE7C2C" w14:paraId="5CA15AE1" w14:textId="77777777" w:rsidTr="00DA5680">
        <w:trPr>
          <w:trHeight w:val="454"/>
        </w:trPr>
        <w:tc>
          <w:tcPr>
            <w:tcW w:w="2099" w:type="dxa"/>
            <w:hideMark/>
          </w:tcPr>
          <w:p w14:paraId="33335438" w14:textId="77777777" w:rsidR="00EE0816" w:rsidRPr="00CE7C2C" w:rsidRDefault="00EE0816" w:rsidP="00DA5680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CILJ</w:t>
            </w:r>
          </w:p>
        </w:tc>
        <w:tc>
          <w:tcPr>
            <w:tcW w:w="4815" w:type="dxa"/>
            <w:gridSpan w:val="2"/>
            <w:hideMark/>
          </w:tcPr>
          <w:p w14:paraId="5332B884" w14:textId="77777777" w:rsidR="00EE0816" w:rsidRPr="00CE7C2C" w:rsidRDefault="00EE0816" w:rsidP="00DA5680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AKTIVNOSTI</w:t>
            </w:r>
          </w:p>
        </w:tc>
        <w:tc>
          <w:tcPr>
            <w:tcW w:w="2339" w:type="dxa"/>
            <w:gridSpan w:val="3"/>
            <w:hideMark/>
          </w:tcPr>
          <w:p w14:paraId="5BDD876D" w14:textId="77777777" w:rsidR="00EE0816" w:rsidRPr="00CE7C2C" w:rsidRDefault="00EE0816" w:rsidP="00DA5680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REZULTAT</w:t>
            </w:r>
          </w:p>
        </w:tc>
      </w:tr>
      <w:tr w:rsidR="00EE0816" w:rsidRPr="00CE7C2C" w14:paraId="11FDA83B" w14:textId="77777777" w:rsidTr="00DA5680">
        <w:trPr>
          <w:trHeight w:val="2188"/>
        </w:trPr>
        <w:tc>
          <w:tcPr>
            <w:tcW w:w="2099" w:type="dxa"/>
            <w:vMerge w:val="restart"/>
          </w:tcPr>
          <w:p w14:paraId="3528545D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67393977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195E8797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5A845AE9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22A0792F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PRUŽANJE ZDRAVSTVENE SKRBI OSOBAMA NA ODJELU ZA POJAČANU NJEGU I MEDICINSKU REHABILITACIJU</w:t>
            </w:r>
          </w:p>
          <w:p w14:paraId="0155C011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51B6044C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4ECFB352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111F42AF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774DEAA5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032FA931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567A69FB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3140B055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4815" w:type="dxa"/>
            <w:gridSpan w:val="2"/>
            <w:hideMark/>
          </w:tcPr>
          <w:p w14:paraId="19B977CF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-prijem novog korisnika na Odjel(upoznavanje korisnika i obitelji sa organizacijom života na Odjelu ,načinom pružanja zdravstvene njege i ostalih potreba korisnika)</w:t>
            </w:r>
          </w:p>
          <w:p w14:paraId="7B360C40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-planiranje  zdravstvene njege i dijetalne prehrane za svakog novoprimljenog korisnika</w:t>
            </w:r>
          </w:p>
        </w:tc>
        <w:tc>
          <w:tcPr>
            <w:tcW w:w="2339" w:type="dxa"/>
            <w:gridSpan w:val="3"/>
            <w:hideMark/>
          </w:tcPr>
          <w:p w14:paraId="6380DB19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-upoznavanje korisnika i obitelji korisnika sa organizacijom rada i načinom pružanja zdravstvene skrbi</w:t>
            </w:r>
          </w:p>
          <w:p w14:paraId="616244FE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-zadovoljavanje potreba korisnika individualnim pristupom</w:t>
            </w:r>
          </w:p>
        </w:tc>
      </w:tr>
      <w:tr w:rsidR="00EE0816" w:rsidRPr="00CE7C2C" w14:paraId="63F1A230" w14:textId="77777777" w:rsidTr="00DA5680">
        <w:trPr>
          <w:trHeight w:val="1573"/>
        </w:trPr>
        <w:tc>
          <w:tcPr>
            <w:tcW w:w="2099" w:type="dxa"/>
            <w:vMerge/>
            <w:vAlign w:val="center"/>
            <w:hideMark/>
          </w:tcPr>
          <w:p w14:paraId="4B2B9EBF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4815" w:type="dxa"/>
            <w:gridSpan w:val="2"/>
            <w:hideMark/>
          </w:tcPr>
          <w:p w14:paraId="6375F1E2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-redovito vođenje evidencijskih lista(GUK, RR, parenteralna terapija, kateterizacija, sonde, kupanje,  hranjenje, dijetalna prehrana, registrirani novi dijabetičari ,odsutnosti, korisnici na stac. njezi ,hospitalizirani korisnici u bolnici, previjanja,)</w:t>
            </w:r>
          </w:p>
        </w:tc>
        <w:tc>
          <w:tcPr>
            <w:tcW w:w="2339" w:type="dxa"/>
            <w:gridSpan w:val="3"/>
            <w:hideMark/>
          </w:tcPr>
          <w:p w14:paraId="3ECD458A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-zadovoljavajuće i dobro praćeno zdravstveno stanje korisnika</w:t>
            </w:r>
          </w:p>
        </w:tc>
      </w:tr>
      <w:tr w:rsidR="00EE0816" w:rsidRPr="00CE7C2C" w14:paraId="2C417A28" w14:textId="77777777" w:rsidTr="00DA5680">
        <w:trPr>
          <w:trHeight w:val="2568"/>
        </w:trPr>
        <w:tc>
          <w:tcPr>
            <w:tcW w:w="2099" w:type="dxa"/>
            <w:vMerge/>
            <w:vAlign w:val="center"/>
            <w:hideMark/>
          </w:tcPr>
          <w:p w14:paraId="47E7EA39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4815" w:type="dxa"/>
            <w:gridSpan w:val="2"/>
            <w:hideMark/>
          </w:tcPr>
          <w:p w14:paraId="27115DEE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-nastaviti provođenje gimnastike u dvorani</w:t>
            </w:r>
          </w:p>
          <w:p w14:paraId="604D4967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-provođenje kineziterapije na Odjelu(vježbe mobilizacije, vježbe za jačanje cirkulacije, vježbe za jačanje respiratornog trakta, škole hodanja, vježbe nakon fraktura ekstremiteta, postupci samozbrinjavanja)</w:t>
            </w:r>
          </w:p>
          <w:p w14:paraId="1005DB5F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-radno-okupacijske aktivnosti osmišljene za teško pokretne i nepokretne korisnike</w:t>
            </w:r>
          </w:p>
          <w:p w14:paraId="4BBD9504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 xml:space="preserve">-terapija u snoezelen sobi za korisnike u AD odjelu ,te ostale korisnike Odjela </w:t>
            </w:r>
          </w:p>
        </w:tc>
        <w:tc>
          <w:tcPr>
            <w:tcW w:w="2339" w:type="dxa"/>
            <w:gridSpan w:val="3"/>
            <w:hideMark/>
          </w:tcPr>
          <w:p w14:paraId="430A9B8F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-korisnik koji aktivno sudjeluje prema svojim mogućnostima, u liječenju i rehabilitaciji</w:t>
            </w:r>
          </w:p>
          <w:p w14:paraId="08FEA661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-uključivanje u život Doma a time smanjivanje problema adaptacije i psihičkih smetnji korisnika</w:t>
            </w:r>
          </w:p>
        </w:tc>
      </w:tr>
      <w:tr w:rsidR="00EE0816" w:rsidRPr="00CE7C2C" w14:paraId="631D21B9" w14:textId="77777777" w:rsidTr="00DA5680">
        <w:trPr>
          <w:trHeight w:val="1202"/>
        </w:trPr>
        <w:tc>
          <w:tcPr>
            <w:tcW w:w="2099" w:type="dxa"/>
            <w:vMerge/>
            <w:vAlign w:val="center"/>
            <w:hideMark/>
          </w:tcPr>
          <w:p w14:paraId="66F81CBB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4815" w:type="dxa"/>
            <w:gridSpan w:val="2"/>
            <w:hideMark/>
          </w:tcPr>
          <w:p w14:paraId="577327B8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suradnja sa obitelji  korisnika</w:t>
            </w:r>
          </w:p>
          <w:p w14:paraId="77C7AC5C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-suradnja sa ostalim stručnim radnicima u Domu</w:t>
            </w:r>
          </w:p>
          <w:p w14:paraId="422C428D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-suradnja sa HE odjelom područnog DZ Medveščak</w:t>
            </w:r>
          </w:p>
        </w:tc>
        <w:tc>
          <w:tcPr>
            <w:tcW w:w="2339" w:type="dxa"/>
            <w:gridSpan w:val="3"/>
            <w:hideMark/>
          </w:tcPr>
          <w:p w14:paraId="37020240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-podizanje razine komunikacije u svrhu pružanja još kvalitetnije usluge korisnicima</w:t>
            </w:r>
          </w:p>
        </w:tc>
      </w:tr>
      <w:tr w:rsidR="00EE0816" w:rsidRPr="00CE7C2C" w14:paraId="112B16A9" w14:textId="77777777" w:rsidTr="00DA5680">
        <w:trPr>
          <w:trHeight w:val="798"/>
        </w:trPr>
        <w:tc>
          <w:tcPr>
            <w:tcW w:w="2099" w:type="dxa"/>
          </w:tcPr>
          <w:p w14:paraId="6FA39331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4815" w:type="dxa"/>
            <w:gridSpan w:val="2"/>
            <w:hideMark/>
          </w:tcPr>
          <w:p w14:paraId="7152A899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-redovito cijepljenje svih korisnika ustanove protiv gripe</w:t>
            </w:r>
          </w:p>
          <w:p w14:paraId="0B1AE1B5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-cijepljenje protiv covid infekcije sukladno naputcima HZJZ-a</w:t>
            </w:r>
          </w:p>
        </w:tc>
        <w:tc>
          <w:tcPr>
            <w:tcW w:w="2339" w:type="dxa"/>
            <w:gridSpan w:val="3"/>
            <w:hideMark/>
          </w:tcPr>
          <w:p w14:paraId="2151946E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-korisnici će biti zaštićeni od obolijevanja i  mogućih komplikacija bolesti</w:t>
            </w:r>
          </w:p>
          <w:p w14:paraId="51B7F1DD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18C68414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4501E888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75427262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</w:tr>
      <w:tr w:rsidR="00EE0816" w:rsidRPr="00CE7C2C" w14:paraId="0504A9C9" w14:textId="77777777" w:rsidTr="00405450">
        <w:trPr>
          <w:gridAfter w:val="1"/>
          <w:wAfter w:w="39" w:type="dxa"/>
          <w:trHeight w:val="424"/>
        </w:trPr>
        <w:tc>
          <w:tcPr>
            <w:tcW w:w="2126" w:type="dxa"/>
            <w:gridSpan w:val="2"/>
          </w:tcPr>
          <w:p w14:paraId="3D110B04" w14:textId="77777777" w:rsidR="00EE0816" w:rsidRPr="00CE7C2C" w:rsidRDefault="00EE0816" w:rsidP="00DA5680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CILJ</w:t>
            </w:r>
          </w:p>
          <w:p w14:paraId="51E06614" w14:textId="77777777" w:rsidR="00EE0816" w:rsidRPr="00CE7C2C" w:rsidRDefault="00EE0816" w:rsidP="00DA5680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</w:p>
          <w:p w14:paraId="28B8EE00" w14:textId="77777777" w:rsidR="00EE0816" w:rsidRPr="00CE7C2C" w:rsidRDefault="00EE0816" w:rsidP="00DA5680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4820" w:type="dxa"/>
            <w:gridSpan w:val="2"/>
            <w:vAlign w:val="center"/>
            <w:hideMark/>
          </w:tcPr>
          <w:p w14:paraId="598F3C95" w14:textId="77777777" w:rsidR="00EE0816" w:rsidRPr="00CE7C2C" w:rsidRDefault="00EE0816" w:rsidP="00DA5680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lastRenderedPageBreak/>
              <w:t>AKTIVNOSTI</w:t>
            </w:r>
          </w:p>
        </w:tc>
        <w:tc>
          <w:tcPr>
            <w:tcW w:w="2268" w:type="dxa"/>
            <w:hideMark/>
          </w:tcPr>
          <w:p w14:paraId="6713FE03" w14:textId="77777777" w:rsidR="00EE0816" w:rsidRPr="00CE7C2C" w:rsidRDefault="00EE0816" w:rsidP="00DA5680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REZULTAT</w:t>
            </w:r>
          </w:p>
        </w:tc>
      </w:tr>
      <w:tr w:rsidR="00EE0816" w:rsidRPr="00CE7C2C" w14:paraId="462DEAFD" w14:textId="77777777" w:rsidTr="00405450">
        <w:trPr>
          <w:gridAfter w:val="1"/>
          <w:wAfter w:w="39" w:type="dxa"/>
        </w:trPr>
        <w:tc>
          <w:tcPr>
            <w:tcW w:w="2126" w:type="dxa"/>
            <w:gridSpan w:val="2"/>
            <w:vMerge w:val="restart"/>
          </w:tcPr>
          <w:p w14:paraId="1EF23EB1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4E5BC865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32239818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1A8E9C8C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6C1879CD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0205B09A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2F54B2A1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5F55842F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PRUŽANJE</w:t>
            </w:r>
          </w:p>
          <w:p w14:paraId="6EBCEAAB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ZDRAVSTVENE SKRBI OSOBAMA NA ODJELU ZA POJAČANU NJEGU I MEDICINSKU REHAB.</w:t>
            </w:r>
          </w:p>
          <w:p w14:paraId="60839C07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3405A6C3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14:paraId="57DB6818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7355815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-pružanje usluga zdravstvene skrbi preko ambulante primarne zdrav. zaštite 4 sata dnevno</w:t>
            </w:r>
          </w:p>
          <w:p w14:paraId="7480DEAA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-redoviti odlazak u kućne posjete oboljelim korisnicima stambenog i stac. dijela</w:t>
            </w:r>
          </w:p>
          <w:p w14:paraId="0EEB1313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-organiziranje dijetalne prehrane u sobu dok traje bolest</w:t>
            </w:r>
          </w:p>
          <w:p w14:paraId="6B47885B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-pružanje usluga stac. njege oboljelim korisnicima stambenog dijela</w:t>
            </w:r>
          </w:p>
          <w:p w14:paraId="3246FDB3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-suradnja sa spec.-konzilijarnim službama, upućivanje u toplice u svrhu nastavka oporavka i liječenja</w:t>
            </w:r>
          </w:p>
        </w:tc>
        <w:tc>
          <w:tcPr>
            <w:tcW w:w="2268" w:type="dxa"/>
            <w:hideMark/>
          </w:tcPr>
          <w:p w14:paraId="687F9291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-korisnicima je omogućeno pružanje zdravstvenih usluga unutar ustanove</w:t>
            </w:r>
          </w:p>
          <w:p w14:paraId="0126BD04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-pravovremeno pružanje liječenja i rehabilitacije za sve korisnike u ustanovi</w:t>
            </w:r>
          </w:p>
        </w:tc>
      </w:tr>
      <w:tr w:rsidR="00EE0816" w:rsidRPr="00CE7C2C" w14:paraId="0EE74D67" w14:textId="77777777" w:rsidTr="00405450">
        <w:trPr>
          <w:gridAfter w:val="1"/>
          <w:wAfter w:w="39" w:type="dxa"/>
        </w:trPr>
        <w:tc>
          <w:tcPr>
            <w:tcW w:w="2126" w:type="dxa"/>
            <w:gridSpan w:val="2"/>
            <w:vMerge/>
            <w:vAlign w:val="center"/>
            <w:hideMark/>
          </w:tcPr>
          <w:p w14:paraId="6A9CD003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4820" w:type="dxa"/>
            <w:gridSpan w:val="2"/>
            <w:vAlign w:val="center"/>
            <w:hideMark/>
          </w:tcPr>
          <w:p w14:paraId="1CE5022C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-suradnja  sa Školom za medicinske sestre  i Pučkim otvorenim učilištem koje obrazuje njegovatelje</w:t>
            </w:r>
          </w:p>
        </w:tc>
        <w:tc>
          <w:tcPr>
            <w:tcW w:w="2268" w:type="dxa"/>
            <w:hideMark/>
          </w:tcPr>
          <w:p w14:paraId="189107DC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-obavljanje stručnih vježbi i prakse na Odjelu za pojačanu njegu</w:t>
            </w:r>
          </w:p>
        </w:tc>
      </w:tr>
      <w:tr w:rsidR="00EE0816" w:rsidRPr="00CE7C2C" w14:paraId="549D0841" w14:textId="77777777" w:rsidTr="00405450">
        <w:trPr>
          <w:gridAfter w:val="1"/>
          <w:wAfter w:w="39" w:type="dxa"/>
        </w:trPr>
        <w:tc>
          <w:tcPr>
            <w:tcW w:w="2126" w:type="dxa"/>
            <w:gridSpan w:val="2"/>
            <w:vMerge/>
            <w:vAlign w:val="center"/>
            <w:hideMark/>
          </w:tcPr>
          <w:p w14:paraId="5A913106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4820" w:type="dxa"/>
            <w:gridSpan w:val="2"/>
            <w:vAlign w:val="center"/>
            <w:hideMark/>
          </w:tcPr>
          <w:p w14:paraId="0F128D66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-edukacije zdravstvenih i nezdravstvenih djelatnika</w:t>
            </w:r>
          </w:p>
        </w:tc>
        <w:tc>
          <w:tcPr>
            <w:tcW w:w="2268" w:type="dxa"/>
            <w:hideMark/>
          </w:tcPr>
          <w:p w14:paraId="55C729D7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-obnavljanje znanja i educiranje radnika u svrhu podizanja standarda kvalitete zdravstvenih i nezdravstvenih radnika</w:t>
            </w:r>
          </w:p>
        </w:tc>
      </w:tr>
      <w:tr w:rsidR="00EE0816" w:rsidRPr="00CE7C2C" w14:paraId="5E379E81" w14:textId="77777777" w:rsidTr="00405450">
        <w:trPr>
          <w:gridAfter w:val="1"/>
          <w:wAfter w:w="39" w:type="dxa"/>
        </w:trPr>
        <w:tc>
          <w:tcPr>
            <w:tcW w:w="2126" w:type="dxa"/>
            <w:gridSpan w:val="2"/>
            <w:vMerge/>
            <w:vAlign w:val="center"/>
            <w:hideMark/>
          </w:tcPr>
          <w:p w14:paraId="275275B7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4820" w:type="dxa"/>
            <w:gridSpan w:val="2"/>
            <w:vAlign w:val="center"/>
            <w:hideMark/>
          </w:tcPr>
          <w:p w14:paraId="217AA7A1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-vođenje dokumentacije</w:t>
            </w:r>
          </w:p>
        </w:tc>
        <w:tc>
          <w:tcPr>
            <w:tcW w:w="2268" w:type="dxa"/>
          </w:tcPr>
          <w:p w14:paraId="797D7D2A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-dokumentiranje rada stručnih radnika prema važećim pravilnicima</w:t>
            </w:r>
          </w:p>
        </w:tc>
      </w:tr>
      <w:tr w:rsidR="00EE0816" w:rsidRPr="00CE7C2C" w14:paraId="3FAC3E53" w14:textId="77777777" w:rsidTr="00405450">
        <w:trPr>
          <w:gridAfter w:val="1"/>
          <w:wAfter w:w="39" w:type="dxa"/>
          <w:trHeight w:val="1488"/>
        </w:trPr>
        <w:tc>
          <w:tcPr>
            <w:tcW w:w="2126" w:type="dxa"/>
            <w:gridSpan w:val="2"/>
            <w:vMerge/>
            <w:vAlign w:val="center"/>
            <w:hideMark/>
          </w:tcPr>
          <w:p w14:paraId="16C8AA96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4820" w:type="dxa"/>
            <w:gridSpan w:val="2"/>
            <w:vAlign w:val="center"/>
            <w:hideMark/>
          </w:tcPr>
          <w:p w14:paraId="2B44E94D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-provođenje protuepidemijskih mjera infekcije COVIDOM-19</w:t>
            </w:r>
          </w:p>
        </w:tc>
        <w:tc>
          <w:tcPr>
            <w:tcW w:w="2268" w:type="dxa"/>
            <w:hideMark/>
          </w:tcPr>
          <w:p w14:paraId="0DB6FA47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CE7C2C">
              <w:rPr>
                <w:color w:val="auto"/>
                <w:szCs w:val="24"/>
                <w:lang w:eastAsia="en-US"/>
              </w:rPr>
              <w:t>-edukacije korisnika, radnika i obitelji o sigurnom ponašanju, poštivanju epidemioloških mjera i očuvanju zdravlja</w:t>
            </w:r>
          </w:p>
        </w:tc>
      </w:tr>
    </w:tbl>
    <w:p w14:paraId="4DDFC966" w14:textId="77777777" w:rsidR="00EE0816" w:rsidRPr="00CE7C2C" w:rsidRDefault="00EE0816" w:rsidP="00EE0816">
      <w:pPr>
        <w:spacing w:before="240" w:after="20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1D3E2054" w14:textId="77777777" w:rsidR="00EE0816" w:rsidRPr="00CE7C2C" w:rsidRDefault="00EE0816" w:rsidP="00EE0816">
      <w:pPr>
        <w:spacing w:before="240" w:after="20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736AFAEC" w14:textId="77777777" w:rsidR="00EE0816" w:rsidRDefault="00EE0816" w:rsidP="00EE0816">
      <w:pPr>
        <w:spacing w:before="240" w:after="20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532BCE98" w14:textId="77777777" w:rsidR="00CE7C2C" w:rsidRDefault="00CE7C2C" w:rsidP="00EE0816">
      <w:pPr>
        <w:spacing w:before="240" w:after="20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1986536C" w14:textId="77777777" w:rsidR="00CE7C2C" w:rsidRPr="00CE7C2C" w:rsidRDefault="00CE7C2C" w:rsidP="00EE0816">
      <w:pPr>
        <w:spacing w:before="240" w:after="20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6A2929B7" w14:textId="77777777" w:rsidR="00EE0816" w:rsidRPr="00CE7C2C" w:rsidRDefault="00EE0816" w:rsidP="00EE0816">
      <w:pPr>
        <w:spacing w:before="240" w:after="20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48324698" w14:textId="77777777" w:rsidR="00EE0816" w:rsidRPr="00CE7C2C" w:rsidRDefault="00EE0816" w:rsidP="00EE0816">
      <w:pPr>
        <w:spacing w:before="240" w:after="20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4BCB0B63" w14:textId="77777777" w:rsidR="00EE0816" w:rsidRPr="00CE7C2C" w:rsidRDefault="00EE0816" w:rsidP="00EE0816">
      <w:pPr>
        <w:spacing w:after="160" w:line="259" w:lineRule="auto"/>
        <w:ind w:left="0" w:firstLine="0"/>
        <w:rPr>
          <w:szCs w:val="24"/>
        </w:rPr>
      </w:pPr>
      <w:r w:rsidRPr="00CE7C2C">
        <w:rPr>
          <w:bCs/>
          <w:iCs/>
          <w:szCs w:val="24"/>
        </w:rPr>
        <w:lastRenderedPageBreak/>
        <w:t>Tablica 2.</w:t>
      </w:r>
      <w:r w:rsidRPr="00CE7C2C">
        <w:rPr>
          <w:szCs w:val="24"/>
        </w:rPr>
        <w:t xml:space="preserve"> </w:t>
      </w:r>
      <w:r w:rsidRPr="00CE7C2C">
        <w:rPr>
          <w:i/>
          <w:szCs w:val="24"/>
        </w:rPr>
        <w:t>Prevencija i kontrola infekcija povezanih sa zdravstvenom zaštitom</w:t>
      </w:r>
      <w:r w:rsidRPr="00CE7C2C">
        <w:rPr>
          <w:szCs w:val="24"/>
        </w:rPr>
        <w:t xml:space="preserve"> </w:t>
      </w:r>
    </w:p>
    <w:tbl>
      <w:tblPr>
        <w:tblStyle w:val="TableGrid0"/>
        <w:tblW w:w="9747" w:type="dxa"/>
        <w:tblLook w:val="04A0" w:firstRow="1" w:lastRow="0" w:firstColumn="1" w:lastColumn="0" w:noHBand="0" w:noVBand="1"/>
      </w:tblPr>
      <w:tblGrid>
        <w:gridCol w:w="2376"/>
        <w:gridCol w:w="3686"/>
        <w:gridCol w:w="3685"/>
      </w:tblGrid>
      <w:tr w:rsidR="00EE0816" w:rsidRPr="00CE7C2C" w14:paraId="57071BA0" w14:textId="77777777" w:rsidTr="00DA5680">
        <w:tc>
          <w:tcPr>
            <w:tcW w:w="2376" w:type="dxa"/>
          </w:tcPr>
          <w:p w14:paraId="2E182E03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SVRHA</w:t>
            </w:r>
          </w:p>
        </w:tc>
        <w:tc>
          <w:tcPr>
            <w:tcW w:w="3686" w:type="dxa"/>
          </w:tcPr>
          <w:p w14:paraId="70A9E4F4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AKTIVNOSTI</w:t>
            </w:r>
          </w:p>
        </w:tc>
        <w:tc>
          <w:tcPr>
            <w:tcW w:w="3685" w:type="dxa"/>
          </w:tcPr>
          <w:p w14:paraId="40C169DD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CILJ</w:t>
            </w:r>
          </w:p>
        </w:tc>
      </w:tr>
      <w:tr w:rsidR="00EE0816" w:rsidRPr="00CE7C2C" w14:paraId="5BC379EF" w14:textId="77777777" w:rsidTr="00DA5680">
        <w:tc>
          <w:tcPr>
            <w:tcW w:w="2376" w:type="dxa"/>
            <w:vAlign w:val="center"/>
          </w:tcPr>
          <w:p w14:paraId="46BBA8E2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</w:p>
          <w:p w14:paraId="284AC530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Higijena ruku</w:t>
            </w:r>
          </w:p>
          <w:p w14:paraId="577B892B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</w:p>
          <w:p w14:paraId="394A2272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C183180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-svi radnici će se pridržavati protokola o higijenskom pranju i higijenskom utrljavanju alkoholnog dezinficijensa</w:t>
            </w:r>
          </w:p>
          <w:p w14:paraId="772FDD47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-edukacija 1x godišnje o higijeni ruku(osvježavajuća edukacija)</w:t>
            </w:r>
          </w:p>
        </w:tc>
        <w:tc>
          <w:tcPr>
            <w:tcW w:w="3685" w:type="dxa"/>
            <w:vAlign w:val="center"/>
          </w:tcPr>
          <w:p w14:paraId="0248EEA6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-zaštita zdravstvenih i nezdravstvenih djelatnika</w:t>
            </w:r>
          </w:p>
          <w:p w14:paraId="42F8018A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-zaštita korisnika</w:t>
            </w:r>
          </w:p>
          <w:p w14:paraId="3F5FDD8F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-sprječavanje širenja infekcija na odjelu</w:t>
            </w:r>
          </w:p>
        </w:tc>
      </w:tr>
      <w:tr w:rsidR="00EE0816" w:rsidRPr="00CE7C2C" w14:paraId="6BBF7B20" w14:textId="77777777" w:rsidTr="00DA5680">
        <w:tc>
          <w:tcPr>
            <w:tcW w:w="2376" w:type="dxa"/>
            <w:vAlign w:val="center"/>
          </w:tcPr>
          <w:p w14:paraId="7529AE7F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Održavanje higijene prostora bolesničkih soba i drugih prostora na odjelu</w:t>
            </w:r>
          </w:p>
          <w:p w14:paraId="5B1834D2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osvježavajuća edukacija</w:t>
            </w:r>
          </w:p>
        </w:tc>
        <w:tc>
          <w:tcPr>
            <w:tcW w:w="3686" w:type="dxa"/>
            <w:vAlign w:val="center"/>
          </w:tcPr>
          <w:p w14:paraId="4AAF51B4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-svakodnevno čišćenje i pranje svih bolesničkih soba, čajne kuhinje ,hodnika ,te ostalih pomoćnih prostora na odjelu</w:t>
            </w:r>
          </w:p>
          <w:p w14:paraId="42DE3211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-ispravna upotreba dezinficijensa na odjelu</w:t>
            </w:r>
          </w:p>
          <w:p w14:paraId="6133A18C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-pisani protokoli kod uvođenja novih dezinficijensa</w:t>
            </w:r>
          </w:p>
        </w:tc>
        <w:tc>
          <w:tcPr>
            <w:tcW w:w="3685" w:type="dxa"/>
            <w:vAlign w:val="center"/>
          </w:tcPr>
          <w:p w14:paraId="14C95CDE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-održavanjem higijene prostora prevenirati pojavu infekcija na odjelu</w:t>
            </w:r>
          </w:p>
          <w:p w14:paraId="0BFC5E6F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</w:p>
        </w:tc>
      </w:tr>
      <w:tr w:rsidR="00EE0816" w:rsidRPr="00CE7C2C" w14:paraId="6D36B3A1" w14:textId="77777777" w:rsidTr="00DA5680">
        <w:tc>
          <w:tcPr>
            <w:tcW w:w="2376" w:type="dxa"/>
            <w:vAlign w:val="center"/>
          </w:tcPr>
          <w:p w14:paraId="2BE35A4F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Pridržavanje općih i specifičnih mjera zaštite pri svakodnevnom radu</w:t>
            </w:r>
          </w:p>
        </w:tc>
        <w:tc>
          <w:tcPr>
            <w:tcW w:w="3686" w:type="dxa"/>
            <w:vAlign w:val="center"/>
          </w:tcPr>
          <w:p w14:paraId="4C0C60E4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-uporaba zaštitnih rukavica ,maski, pregača, te higijensko pranje ruku, kod pojave infekcije pridržavati se mjera izolacije</w:t>
            </w:r>
          </w:p>
        </w:tc>
        <w:tc>
          <w:tcPr>
            <w:tcW w:w="3685" w:type="dxa"/>
            <w:vAlign w:val="center"/>
          </w:tcPr>
          <w:p w14:paraId="11EDDCA7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-zaštita zdravstvenih djelatnika, zaštita korisnika, sprječavanje daljnjeg širenja infekcije</w:t>
            </w:r>
          </w:p>
        </w:tc>
      </w:tr>
      <w:tr w:rsidR="00EE0816" w:rsidRPr="00CE7C2C" w14:paraId="22391C67" w14:textId="77777777" w:rsidTr="00DA5680">
        <w:trPr>
          <w:trHeight w:val="1286"/>
        </w:trPr>
        <w:tc>
          <w:tcPr>
            <w:tcW w:w="2376" w:type="dxa"/>
            <w:vAlign w:val="center"/>
          </w:tcPr>
          <w:p w14:paraId="669613D5" w14:textId="77777777" w:rsidR="00EE0816" w:rsidRPr="00CE7C2C" w:rsidRDefault="00EE0816" w:rsidP="00DA5680">
            <w:pPr>
              <w:spacing w:after="0" w:line="240" w:lineRule="auto"/>
              <w:ind w:left="153" w:hanging="11"/>
              <w:rPr>
                <w:szCs w:val="24"/>
              </w:rPr>
            </w:pPr>
            <w:r w:rsidRPr="00CE7C2C">
              <w:rPr>
                <w:szCs w:val="24"/>
              </w:rPr>
              <w:t>Praćenje infekcija u svezi urinarnog katetera</w:t>
            </w:r>
          </w:p>
          <w:p w14:paraId="2683C565" w14:textId="77777777" w:rsidR="00EE0816" w:rsidRPr="00CE7C2C" w:rsidRDefault="00EE0816" w:rsidP="00DA5680">
            <w:pPr>
              <w:spacing w:after="0" w:line="240" w:lineRule="auto"/>
              <w:ind w:left="153" w:hanging="11"/>
              <w:rPr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8388690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-uzimanje nadzornih urinokultura po preporuci lom</w:t>
            </w:r>
          </w:p>
          <w:p w14:paraId="1B8F181C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-primjena antibiotske terapije prema urinokulturi</w:t>
            </w:r>
          </w:p>
        </w:tc>
        <w:tc>
          <w:tcPr>
            <w:tcW w:w="3685" w:type="dxa"/>
            <w:vAlign w:val="center"/>
          </w:tcPr>
          <w:p w14:paraId="5B9C9CD2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-smanjiti pojavu infekcije kod korisnika, spriječiti pojavu urinarne sepse i drugih komplikacija</w:t>
            </w:r>
          </w:p>
        </w:tc>
      </w:tr>
      <w:tr w:rsidR="00EE0816" w:rsidRPr="00CE7C2C" w14:paraId="034D454D" w14:textId="77777777" w:rsidTr="00DA5680">
        <w:tc>
          <w:tcPr>
            <w:tcW w:w="2376" w:type="dxa"/>
            <w:vAlign w:val="center"/>
          </w:tcPr>
          <w:p w14:paraId="0403556B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Praćenje pojave epidemijskih infekcija na odjelu(gripa, crijevne infekcije)</w:t>
            </w:r>
          </w:p>
        </w:tc>
        <w:tc>
          <w:tcPr>
            <w:tcW w:w="3686" w:type="dxa"/>
            <w:vAlign w:val="center"/>
          </w:tcPr>
          <w:p w14:paraId="0EF08D9D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-registrirati broj oboljelih</w:t>
            </w:r>
          </w:p>
          <w:p w14:paraId="3D758C2A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-primijeniti uz opće specifične mjere zaštite</w:t>
            </w:r>
          </w:p>
          <w:p w14:paraId="618EEFB6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-kontaktirati higijensko epidemiološku službu</w:t>
            </w:r>
          </w:p>
          <w:p w14:paraId="438F0BC2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-pojačana higijena prostora bolesničkih soba</w:t>
            </w:r>
          </w:p>
          <w:p w14:paraId="61C2E7DE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-liječiti oboljele korisnike</w:t>
            </w:r>
          </w:p>
          <w:p w14:paraId="0D461A0D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-uzimanje uzoraka za laboratorijske infekcije</w:t>
            </w:r>
          </w:p>
        </w:tc>
        <w:tc>
          <w:tcPr>
            <w:tcW w:w="3685" w:type="dxa"/>
            <w:vAlign w:val="center"/>
          </w:tcPr>
          <w:p w14:paraId="55621580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-suzbiti širenje bolesti</w:t>
            </w:r>
          </w:p>
          <w:p w14:paraId="2EDFB2DB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-smanjiti duljinu trajanja epidemije</w:t>
            </w:r>
          </w:p>
          <w:p w14:paraId="56DD4FDA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-pravovremenim i ispravnim liječenjem spriječiti komplikacije bolesti</w:t>
            </w:r>
          </w:p>
        </w:tc>
      </w:tr>
      <w:tr w:rsidR="00EE0816" w:rsidRPr="00CE7C2C" w14:paraId="126EDAB7" w14:textId="77777777" w:rsidTr="00DA5680">
        <w:tc>
          <w:tcPr>
            <w:tcW w:w="2376" w:type="dxa"/>
            <w:vAlign w:val="center"/>
          </w:tcPr>
          <w:p w14:paraId="46684C0D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Cijepljenje korisnika i radnika protiv gripe</w:t>
            </w:r>
          </w:p>
        </w:tc>
        <w:tc>
          <w:tcPr>
            <w:tcW w:w="3686" w:type="dxa"/>
            <w:vAlign w:val="center"/>
          </w:tcPr>
          <w:p w14:paraId="2A3A6797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procjepljivanje protiv gripe</w:t>
            </w:r>
          </w:p>
        </w:tc>
        <w:tc>
          <w:tcPr>
            <w:tcW w:w="3685" w:type="dxa"/>
            <w:vAlign w:val="center"/>
          </w:tcPr>
          <w:p w14:paraId="1DA4E6AC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-zaštita i radnika i korisnika</w:t>
            </w:r>
          </w:p>
          <w:p w14:paraId="5A320DA7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-smanjiti broj oboljelih</w:t>
            </w:r>
          </w:p>
          <w:p w14:paraId="4D42B036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</w:p>
        </w:tc>
      </w:tr>
      <w:tr w:rsidR="00EE0816" w:rsidRPr="00CE7C2C" w14:paraId="5A2714D1" w14:textId="77777777" w:rsidTr="00DA5680">
        <w:tc>
          <w:tcPr>
            <w:tcW w:w="2376" w:type="dxa"/>
            <w:vAlign w:val="center"/>
          </w:tcPr>
          <w:p w14:paraId="41C962D1" w14:textId="77777777" w:rsidR="00EE0816" w:rsidRPr="00CE7C2C" w:rsidRDefault="00EE0816" w:rsidP="00DA5680">
            <w:pPr>
              <w:spacing w:after="0" w:line="240" w:lineRule="auto"/>
              <w:ind w:left="153" w:hanging="11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Dnevni hodogram u prostoru izolacije</w:t>
            </w:r>
          </w:p>
        </w:tc>
        <w:tc>
          <w:tcPr>
            <w:tcW w:w="3686" w:type="dxa"/>
            <w:vAlign w:val="center"/>
          </w:tcPr>
          <w:p w14:paraId="65E0B893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pisane upute o ponašanju u prostoru izolacije</w:t>
            </w:r>
          </w:p>
        </w:tc>
        <w:tc>
          <w:tcPr>
            <w:tcW w:w="3685" w:type="dxa"/>
            <w:vAlign w:val="center"/>
          </w:tcPr>
          <w:p w14:paraId="7915D8A2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obnavljanje znanja ,</w:t>
            </w:r>
          </w:p>
          <w:p w14:paraId="5624BB02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sprečavanje širenja infekcije  ostalim korisnicima u bolesničkim sobama</w:t>
            </w:r>
          </w:p>
        </w:tc>
      </w:tr>
      <w:tr w:rsidR="00EE0816" w:rsidRPr="00CE7C2C" w14:paraId="6466F7B8" w14:textId="77777777" w:rsidTr="00DA5680">
        <w:trPr>
          <w:trHeight w:val="268"/>
        </w:trPr>
        <w:tc>
          <w:tcPr>
            <w:tcW w:w="2376" w:type="dxa"/>
            <w:vAlign w:val="center"/>
          </w:tcPr>
          <w:p w14:paraId="28566EA5" w14:textId="77777777" w:rsidR="00EE0816" w:rsidRPr="00CE7C2C" w:rsidRDefault="00EE0816" w:rsidP="00DA5680">
            <w:pPr>
              <w:spacing w:after="0" w:line="240" w:lineRule="auto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Edukacija radnika</w:t>
            </w:r>
          </w:p>
        </w:tc>
        <w:tc>
          <w:tcPr>
            <w:tcW w:w="3686" w:type="dxa"/>
            <w:vAlign w:val="center"/>
          </w:tcPr>
          <w:p w14:paraId="16DF65D1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edukacije: higijena ruku,</w:t>
            </w:r>
          </w:p>
          <w:p w14:paraId="1351CD68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ispravna primjena radnih otopina dezinficijensa,</w:t>
            </w:r>
          </w:p>
          <w:p w14:paraId="4441D763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-protokol postupanja u prostoru izolacije</w:t>
            </w:r>
          </w:p>
          <w:p w14:paraId="2CF0CB2E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korištenje zaštitnih sredstava,</w:t>
            </w:r>
          </w:p>
          <w:p w14:paraId="2CAF71DD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  <w:r w:rsidRPr="00CE7C2C">
              <w:rPr>
                <w:szCs w:val="24"/>
              </w:rPr>
              <w:t>postupak sa rubljem u izolaciji</w:t>
            </w:r>
          </w:p>
        </w:tc>
        <w:tc>
          <w:tcPr>
            <w:tcW w:w="3685" w:type="dxa"/>
            <w:vAlign w:val="center"/>
          </w:tcPr>
          <w:p w14:paraId="61AFF011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obnoviti znanja</w:t>
            </w:r>
          </w:p>
          <w:p w14:paraId="3599B2A3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-osigurati korisnicima provođenje sigurne njege i medicinsko tehničkih zahvata, zaštita zdravstvenog i nezdravstvenog osoblja</w:t>
            </w:r>
          </w:p>
        </w:tc>
      </w:tr>
    </w:tbl>
    <w:p w14:paraId="4C38C05C" w14:textId="77777777" w:rsidR="00EE0816" w:rsidRPr="00CE7C2C" w:rsidRDefault="00EE0816" w:rsidP="00EE0816">
      <w:pPr>
        <w:keepNext/>
        <w:keepLines/>
        <w:spacing w:line="259" w:lineRule="auto"/>
        <w:ind w:right="24" w:firstLine="10"/>
        <w:outlineLvl w:val="1"/>
        <w:rPr>
          <w:b/>
          <w:bCs/>
          <w:i/>
          <w:szCs w:val="24"/>
        </w:rPr>
      </w:pPr>
    </w:p>
    <w:p w14:paraId="383863DC" w14:textId="77777777" w:rsidR="00EE0816" w:rsidRPr="00CE7C2C" w:rsidRDefault="00EE0816" w:rsidP="00EE0816">
      <w:pPr>
        <w:keepNext/>
        <w:keepLines/>
        <w:spacing w:line="259" w:lineRule="auto"/>
        <w:ind w:right="24" w:firstLine="10"/>
        <w:outlineLvl w:val="1"/>
        <w:rPr>
          <w:b/>
          <w:bCs/>
          <w:i/>
          <w:szCs w:val="24"/>
        </w:rPr>
      </w:pPr>
      <w:r w:rsidRPr="00CE7C2C">
        <w:rPr>
          <w:b/>
          <w:bCs/>
          <w:i/>
          <w:szCs w:val="24"/>
        </w:rPr>
        <w:t>Skrb o osobama oboljelim od Alzheimerove demencije i drugih demencija</w:t>
      </w:r>
    </w:p>
    <w:p w14:paraId="665BD1FA" w14:textId="77777777" w:rsidR="00EE0816" w:rsidRPr="00CE7C2C" w:rsidRDefault="00EE0816" w:rsidP="00EE0816">
      <w:pPr>
        <w:keepNext/>
        <w:keepLines/>
        <w:spacing w:line="259" w:lineRule="auto"/>
        <w:ind w:right="24" w:firstLine="10"/>
        <w:outlineLvl w:val="1"/>
        <w:rPr>
          <w:b/>
          <w:bCs/>
          <w:i/>
          <w:szCs w:val="24"/>
        </w:rPr>
      </w:pPr>
    </w:p>
    <w:p w14:paraId="6B93429A" w14:textId="77777777" w:rsidR="00EE0816" w:rsidRPr="00CE7C2C" w:rsidRDefault="00EE0816" w:rsidP="00EE0816">
      <w:pPr>
        <w:keepNext/>
        <w:keepLines/>
        <w:spacing w:line="259" w:lineRule="auto"/>
        <w:ind w:right="24" w:firstLine="10"/>
        <w:outlineLvl w:val="1"/>
        <w:rPr>
          <w:i/>
          <w:szCs w:val="24"/>
        </w:rPr>
      </w:pPr>
    </w:p>
    <w:p w14:paraId="0B6F0589" w14:textId="77777777" w:rsidR="00EE0816" w:rsidRPr="00CE7C2C" w:rsidRDefault="00EE0816" w:rsidP="00EA2A29">
      <w:pPr>
        <w:spacing w:line="360" w:lineRule="auto"/>
        <w:ind w:left="10" w:right="119"/>
        <w:rPr>
          <w:i/>
          <w:szCs w:val="24"/>
        </w:rPr>
      </w:pPr>
      <w:r w:rsidRPr="00CE7C2C">
        <w:rPr>
          <w:bCs/>
          <w:iCs/>
          <w:szCs w:val="24"/>
        </w:rPr>
        <w:t>Tablica 3.</w:t>
      </w:r>
      <w:r w:rsidRPr="00CE7C2C">
        <w:rPr>
          <w:i/>
          <w:szCs w:val="24"/>
        </w:rPr>
        <w:t xml:space="preserve">  Plan pružanja zdravstvene skrbi na Odjelu za skrb o osobama oboljelim od </w:t>
      </w:r>
    </w:p>
    <w:p w14:paraId="3D340859" w14:textId="77777777" w:rsidR="00EE0816" w:rsidRPr="00CE7C2C" w:rsidRDefault="00EE0816" w:rsidP="00EA2A29">
      <w:pPr>
        <w:spacing w:line="360" w:lineRule="auto"/>
        <w:ind w:left="10" w:right="119"/>
        <w:rPr>
          <w:i/>
          <w:szCs w:val="24"/>
        </w:rPr>
      </w:pPr>
      <w:r w:rsidRPr="00CE7C2C">
        <w:rPr>
          <w:b/>
          <w:i/>
          <w:szCs w:val="24"/>
        </w:rPr>
        <w:t xml:space="preserve">                  </w:t>
      </w:r>
      <w:r w:rsidRPr="00CE7C2C">
        <w:rPr>
          <w:i/>
          <w:szCs w:val="24"/>
        </w:rPr>
        <w:t xml:space="preserve">Alzheimerove demencije i drugih demencija </w:t>
      </w:r>
    </w:p>
    <w:tbl>
      <w:tblPr>
        <w:tblStyle w:val="TableGrid0"/>
        <w:tblW w:w="9776" w:type="dxa"/>
        <w:tblLayout w:type="fixed"/>
        <w:tblLook w:val="04A0" w:firstRow="1" w:lastRow="0" w:firstColumn="1" w:lastColumn="0" w:noHBand="0" w:noVBand="1"/>
      </w:tblPr>
      <w:tblGrid>
        <w:gridCol w:w="2235"/>
        <w:gridCol w:w="4813"/>
        <w:gridCol w:w="2728"/>
      </w:tblGrid>
      <w:tr w:rsidR="00EE0816" w:rsidRPr="00CE7C2C" w14:paraId="3F73E7F2" w14:textId="77777777" w:rsidTr="00DA5680">
        <w:trPr>
          <w:trHeight w:val="454"/>
        </w:trPr>
        <w:tc>
          <w:tcPr>
            <w:tcW w:w="2235" w:type="dxa"/>
          </w:tcPr>
          <w:p w14:paraId="10312549" w14:textId="77777777" w:rsidR="00EE0816" w:rsidRPr="00CE7C2C" w:rsidRDefault="00EE0816" w:rsidP="00DA5680">
            <w:pPr>
              <w:spacing w:after="0" w:line="240" w:lineRule="auto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CILJ</w:t>
            </w:r>
          </w:p>
        </w:tc>
        <w:tc>
          <w:tcPr>
            <w:tcW w:w="4813" w:type="dxa"/>
          </w:tcPr>
          <w:p w14:paraId="48702B06" w14:textId="77777777" w:rsidR="00EE0816" w:rsidRPr="00CE7C2C" w:rsidRDefault="00EE0816" w:rsidP="00DA5680">
            <w:pPr>
              <w:spacing w:after="0" w:line="240" w:lineRule="auto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AKTIVNOSTI</w:t>
            </w:r>
          </w:p>
        </w:tc>
        <w:tc>
          <w:tcPr>
            <w:tcW w:w="2728" w:type="dxa"/>
          </w:tcPr>
          <w:p w14:paraId="122F664A" w14:textId="77777777" w:rsidR="00EE0816" w:rsidRPr="00CE7C2C" w:rsidRDefault="00EE0816" w:rsidP="00DA5680">
            <w:pPr>
              <w:spacing w:after="0" w:line="240" w:lineRule="auto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REZULTAT</w:t>
            </w:r>
          </w:p>
        </w:tc>
      </w:tr>
      <w:tr w:rsidR="00EE0816" w:rsidRPr="00CE7C2C" w14:paraId="1875DA6B" w14:textId="77777777" w:rsidTr="00DA5680">
        <w:trPr>
          <w:trHeight w:val="2188"/>
        </w:trPr>
        <w:tc>
          <w:tcPr>
            <w:tcW w:w="2235" w:type="dxa"/>
            <w:vMerge w:val="restart"/>
          </w:tcPr>
          <w:p w14:paraId="5C95F831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005F625F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664D7F92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4623F28F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6C1D3D1A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38BDF087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69C13C0A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35293309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Pružanje zdravstvene skrbi osobama na odjelu za skrb o osobama oboljelim od Alzheimerove demencije i drugih demencija</w:t>
            </w:r>
          </w:p>
          <w:p w14:paraId="0897AD39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3DDD2C17" w14:textId="77777777" w:rsidR="00EE0816" w:rsidRPr="00CE7C2C" w:rsidRDefault="00EE0816" w:rsidP="00DA5680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4813" w:type="dxa"/>
          </w:tcPr>
          <w:p w14:paraId="68F133A9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-prijem novog korisnika na Odjel(upoznavanje korisnika i obitelji sa organizacijom života na Odjelu, načinom pružanja zdravstvene njege i ostalih potreba korisnika)</w:t>
            </w:r>
          </w:p>
          <w:p w14:paraId="0857DB46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-planiranje procesa zdravstvene njege i dijetalne prehrane za svakog novoprimljenog korisnika</w:t>
            </w:r>
          </w:p>
        </w:tc>
        <w:tc>
          <w:tcPr>
            <w:tcW w:w="2728" w:type="dxa"/>
          </w:tcPr>
          <w:p w14:paraId="2D83D017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-upoznavanje korisnika i obitelji korisnika sa organizacijom rada i načinom pružanja zdravstvene skrbi</w:t>
            </w:r>
          </w:p>
          <w:p w14:paraId="34D2DD05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-zadovoljavanje potreba korisnika individualnim pristupom</w:t>
            </w:r>
          </w:p>
        </w:tc>
      </w:tr>
      <w:tr w:rsidR="00EE0816" w:rsidRPr="00CE7C2C" w14:paraId="16AA4723" w14:textId="77777777" w:rsidTr="00DA5680">
        <w:trPr>
          <w:trHeight w:val="1601"/>
        </w:trPr>
        <w:tc>
          <w:tcPr>
            <w:tcW w:w="2235" w:type="dxa"/>
            <w:vMerge/>
          </w:tcPr>
          <w:p w14:paraId="7C48E6ED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813" w:type="dxa"/>
          </w:tcPr>
          <w:p w14:paraId="13D00ACF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-redovito vođenje evidencijskih lista (GUK,RR, parenteralna  terapija, odsutnosti korisnici , hospitalizirani korisnici u bolnici ,previjanja)</w:t>
            </w:r>
          </w:p>
        </w:tc>
        <w:tc>
          <w:tcPr>
            <w:tcW w:w="2728" w:type="dxa"/>
          </w:tcPr>
          <w:p w14:paraId="2F3B72A7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-zadovoljavajuće i dobro praćeno zdravstveno stanje korisnika</w:t>
            </w:r>
          </w:p>
        </w:tc>
      </w:tr>
      <w:tr w:rsidR="00EE0816" w:rsidRPr="00CE7C2C" w14:paraId="541CA491" w14:textId="77777777" w:rsidTr="00DA5680">
        <w:trPr>
          <w:trHeight w:val="1456"/>
        </w:trPr>
        <w:tc>
          <w:tcPr>
            <w:tcW w:w="2235" w:type="dxa"/>
            <w:vMerge/>
          </w:tcPr>
          <w:p w14:paraId="1D77D4B8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813" w:type="dxa"/>
          </w:tcPr>
          <w:p w14:paraId="192869DE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-grupne vježbe  i vježbe opsega pokreta, vježbe fine motorike (slaganje puzli, kockica, slagalice, dodavanje lopticama) te individualne kineziterapijske vježbe </w:t>
            </w:r>
          </w:p>
          <w:p w14:paraId="3E722704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-terapija u snoezelen sobi za korisnike </w:t>
            </w:r>
          </w:p>
        </w:tc>
        <w:tc>
          <w:tcPr>
            <w:tcW w:w="2728" w:type="dxa"/>
          </w:tcPr>
          <w:p w14:paraId="3C4F953A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-podizanje razine pokretljivosti,fine motorike,kvalitetnije usluge korisnicima</w:t>
            </w:r>
          </w:p>
        </w:tc>
      </w:tr>
      <w:tr w:rsidR="00EE0816" w:rsidRPr="00CE7C2C" w14:paraId="145E9AE2" w14:textId="77777777" w:rsidTr="00DA5680">
        <w:trPr>
          <w:trHeight w:val="1202"/>
        </w:trPr>
        <w:tc>
          <w:tcPr>
            <w:tcW w:w="2235" w:type="dxa"/>
            <w:vMerge/>
          </w:tcPr>
          <w:p w14:paraId="69E227FD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813" w:type="dxa"/>
          </w:tcPr>
          <w:p w14:paraId="24250288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  <w:r w:rsidRPr="00CE7C2C">
              <w:rPr>
                <w:szCs w:val="24"/>
              </w:rPr>
              <w:t>- suradnja sa obitelji  korisnika</w:t>
            </w:r>
          </w:p>
          <w:p w14:paraId="3ADEEB48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  <w:r w:rsidRPr="00CE7C2C">
              <w:rPr>
                <w:szCs w:val="24"/>
              </w:rPr>
              <w:t>- suradnja sa ostalim stručnim radnicima u   Domu</w:t>
            </w:r>
          </w:p>
        </w:tc>
        <w:tc>
          <w:tcPr>
            <w:tcW w:w="2728" w:type="dxa"/>
          </w:tcPr>
          <w:p w14:paraId="14F4F4C3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-podizanje razine komunikacije u svrhu pružanja još kvalitetnije usluge korisnicima</w:t>
            </w:r>
          </w:p>
        </w:tc>
      </w:tr>
      <w:tr w:rsidR="00EE0816" w:rsidRPr="00CE7C2C" w14:paraId="3343E5CD" w14:textId="77777777" w:rsidTr="00DA5680">
        <w:tblPrEx>
          <w:tblLook w:val="0000" w:firstRow="0" w:lastRow="0" w:firstColumn="0" w:lastColumn="0" w:noHBand="0" w:noVBand="0"/>
        </w:tblPrEx>
        <w:trPr>
          <w:trHeight w:val="798"/>
        </w:trPr>
        <w:tc>
          <w:tcPr>
            <w:tcW w:w="2235" w:type="dxa"/>
          </w:tcPr>
          <w:p w14:paraId="0C6892DE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813" w:type="dxa"/>
            <w:vAlign w:val="center"/>
          </w:tcPr>
          <w:p w14:paraId="22D6FC0F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-redovito cijepljenje svih korisnika protiv gripe</w:t>
            </w:r>
          </w:p>
          <w:p w14:paraId="2C9081C6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-cijepljenje protiv covid infekcije sukladno naputcima HZJZ-a</w:t>
            </w:r>
          </w:p>
        </w:tc>
        <w:tc>
          <w:tcPr>
            <w:tcW w:w="2728" w:type="dxa"/>
          </w:tcPr>
          <w:p w14:paraId="3ECF56DB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-korisnici će biti zaštićeni od obolijevanja i  mogućih komplikacija bolesti</w:t>
            </w:r>
          </w:p>
        </w:tc>
      </w:tr>
      <w:tr w:rsidR="00EE0816" w:rsidRPr="00CE7C2C" w14:paraId="19540533" w14:textId="77777777" w:rsidTr="00DA5680">
        <w:tc>
          <w:tcPr>
            <w:tcW w:w="2235" w:type="dxa"/>
            <w:vMerge w:val="restart"/>
          </w:tcPr>
          <w:p w14:paraId="4ED3C5EF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2D5D4136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6D9B70DB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7F458342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Pružanje zdravstvene skrbi osobama na odjelu za skrb o osobama oboljelim od Alzheimerove demencije i drugih demencija</w:t>
            </w:r>
          </w:p>
          <w:p w14:paraId="28C96500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51348BBD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  <w:p w14:paraId="67E1AA39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813" w:type="dxa"/>
          </w:tcPr>
          <w:p w14:paraId="574C415F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lastRenderedPageBreak/>
              <w:t>-pružanje usluga zdravstvene skrbi preko ambulante primarne zdrav. zaštite (4 sata dnevno)</w:t>
            </w:r>
          </w:p>
          <w:p w14:paraId="2374AC3C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-redoviti odlazak u kućne posjete oboljelim korisnicima </w:t>
            </w:r>
          </w:p>
          <w:p w14:paraId="4E0041A7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-suradnja sa spec.-konzilijarnim službama</w:t>
            </w:r>
          </w:p>
        </w:tc>
        <w:tc>
          <w:tcPr>
            <w:tcW w:w="2728" w:type="dxa"/>
          </w:tcPr>
          <w:p w14:paraId="7AE384EC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-omogućeno pružanje zdravstvenih usluga unutar ustanove</w:t>
            </w:r>
          </w:p>
          <w:p w14:paraId="056F4919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</w:p>
        </w:tc>
      </w:tr>
      <w:tr w:rsidR="00EE0816" w:rsidRPr="00CE7C2C" w14:paraId="6E351099" w14:textId="77777777" w:rsidTr="00DA5680">
        <w:tc>
          <w:tcPr>
            <w:tcW w:w="2235" w:type="dxa"/>
            <w:vMerge/>
          </w:tcPr>
          <w:p w14:paraId="47582315" w14:textId="77777777" w:rsidR="00EE0816" w:rsidRPr="00CE7C2C" w:rsidRDefault="00EE0816" w:rsidP="00DA568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813" w:type="dxa"/>
            <w:vAlign w:val="center"/>
          </w:tcPr>
          <w:p w14:paraId="1B46C741" w14:textId="77777777" w:rsidR="00EE0816" w:rsidRPr="00CE7C2C" w:rsidRDefault="00EE0816" w:rsidP="00DA5680">
            <w:pPr>
              <w:spacing w:after="0" w:line="240" w:lineRule="auto"/>
              <w:ind w:left="153" w:hanging="11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-edukacije zdravstvenih i nezdravstvenih djelatnika</w:t>
            </w:r>
          </w:p>
        </w:tc>
        <w:tc>
          <w:tcPr>
            <w:tcW w:w="2728" w:type="dxa"/>
          </w:tcPr>
          <w:p w14:paraId="0556CE4D" w14:textId="77777777" w:rsidR="00EE0816" w:rsidRPr="00CE7C2C" w:rsidRDefault="00EE0816" w:rsidP="00DA5680">
            <w:pPr>
              <w:spacing w:after="0" w:line="240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 obnavljanje znanja i educiranje radnika u svrhu podizanja standarda kvalitete zdravstvenih i nezdravstvenih radnika</w:t>
            </w:r>
          </w:p>
        </w:tc>
      </w:tr>
      <w:tr w:rsidR="00EE0816" w:rsidRPr="00CE7C2C" w14:paraId="687C7CB6" w14:textId="77777777" w:rsidTr="00DA5680">
        <w:tc>
          <w:tcPr>
            <w:tcW w:w="2235" w:type="dxa"/>
            <w:vMerge/>
          </w:tcPr>
          <w:p w14:paraId="04CAB95E" w14:textId="77777777" w:rsidR="00EE0816" w:rsidRPr="00CE7C2C" w:rsidRDefault="00EE0816" w:rsidP="00DA5680">
            <w:pPr>
              <w:rPr>
                <w:szCs w:val="24"/>
              </w:rPr>
            </w:pPr>
          </w:p>
        </w:tc>
        <w:tc>
          <w:tcPr>
            <w:tcW w:w="4813" w:type="dxa"/>
            <w:vAlign w:val="center"/>
          </w:tcPr>
          <w:p w14:paraId="70360152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-vođenje dokumentacije</w:t>
            </w:r>
          </w:p>
        </w:tc>
        <w:tc>
          <w:tcPr>
            <w:tcW w:w="2728" w:type="dxa"/>
          </w:tcPr>
          <w:p w14:paraId="62DD8D24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>-dokumentiranje rada stručnih radnika prema važećim pravilnicima</w:t>
            </w:r>
          </w:p>
        </w:tc>
      </w:tr>
    </w:tbl>
    <w:p w14:paraId="0AC93BC5" w14:textId="77777777" w:rsidR="00EE0816" w:rsidRPr="00CE7C2C" w:rsidRDefault="00EE0816" w:rsidP="00EE0816">
      <w:pPr>
        <w:ind w:left="0" w:firstLine="0"/>
        <w:rPr>
          <w:szCs w:val="24"/>
        </w:rPr>
      </w:pPr>
    </w:p>
    <w:p w14:paraId="6506AC63" w14:textId="77777777" w:rsidR="00EE0816" w:rsidRPr="00CE7C2C" w:rsidRDefault="00EE0816" w:rsidP="00EA2A29">
      <w:pPr>
        <w:spacing w:line="360" w:lineRule="auto"/>
        <w:ind w:left="10" w:right="119"/>
        <w:rPr>
          <w:szCs w:val="24"/>
        </w:rPr>
      </w:pPr>
      <w:r w:rsidRPr="00CE7C2C">
        <w:rPr>
          <w:szCs w:val="24"/>
        </w:rPr>
        <w:t xml:space="preserve">               Pri izradi plana treba uvažiti želje i interese korisnika, ali i njihove sposobnosti obzirom na dob, psihofizički status i kognitivne mogućnosti. </w:t>
      </w:r>
    </w:p>
    <w:p w14:paraId="4C10382B" w14:textId="77777777" w:rsidR="00EE0816" w:rsidRPr="00CE7C2C" w:rsidRDefault="00EE0816" w:rsidP="00EA2A29">
      <w:pPr>
        <w:spacing w:line="360" w:lineRule="auto"/>
        <w:ind w:left="10" w:right="119" w:firstLine="698"/>
        <w:rPr>
          <w:szCs w:val="24"/>
        </w:rPr>
      </w:pPr>
      <w:r w:rsidRPr="00CE7C2C">
        <w:rPr>
          <w:szCs w:val="24"/>
        </w:rPr>
        <w:t xml:space="preserve">Za svakog korisnika oboljelog od Alzheimerove demencije i drugih oblika demencije će se izraditi individualni plan rada na osnovu upitnika koje ispunjavaju članovi obitelji i sam korisnik. </w:t>
      </w:r>
    </w:p>
    <w:p w14:paraId="25479A2C" w14:textId="77777777" w:rsidR="00EE0816" w:rsidRPr="00CE7C2C" w:rsidRDefault="00EE0816" w:rsidP="00EE0816">
      <w:pPr>
        <w:rPr>
          <w:szCs w:val="24"/>
        </w:rPr>
      </w:pPr>
    </w:p>
    <w:p w14:paraId="46F24793" w14:textId="77777777" w:rsidR="00EE0816" w:rsidRPr="00CE7C2C" w:rsidRDefault="00EE0816" w:rsidP="00EA2A29">
      <w:pPr>
        <w:spacing w:line="360" w:lineRule="auto"/>
        <w:ind w:left="10" w:right="119"/>
        <w:rPr>
          <w:i/>
          <w:szCs w:val="24"/>
        </w:rPr>
      </w:pPr>
      <w:r w:rsidRPr="00CE7C2C">
        <w:rPr>
          <w:bCs/>
          <w:iCs/>
          <w:szCs w:val="24"/>
        </w:rPr>
        <w:t>Tablica 4</w:t>
      </w:r>
      <w:r w:rsidRPr="00CE7C2C">
        <w:rPr>
          <w:i/>
          <w:szCs w:val="24"/>
        </w:rPr>
        <w:t xml:space="preserve">. Plan rada sa korisnicima Odjela za skrb o osobama oboljelim od Alzheimerove </w:t>
      </w:r>
    </w:p>
    <w:p w14:paraId="57B0B814" w14:textId="77777777" w:rsidR="00EE0816" w:rsidRPr="00CE7C2C" w:rsidRDefault="00EE0816" w:rsidP="00EA2A29">
      <w:pPr>
        <w:spacing w:line="360" w:lineRule="auto"/>
        <w:ind w:left="10" w:right="119"/>
        <w:rPr>
          <w:i/>
          <w:szCs w:val="24"/>
        </w:rPr>
      </w:pPr>
      <w:r w:rsidRPr="00CE7C2C">
        <w:rPr>
          <w:b/>
          <w:i/>
          <w:szCs w:val="24"/>
        </w:rPr>
        <w:t xml:space="preserve">                  </w:t>
      </w:r>
      <w:r w:rsidRPr="00CE7C2C">
        <w:rPr>
          <w:i/>
          <w:szCs w:val="24"/>
        </w:rPr>
        <w:t xml:space="preserve">demencije i drugih demencija </w:t>
      </w:r>
    </w:p>
    <w:p w14:paraId="666CEA47" w14:textId="77777777" w:rsidR="00EE0816" w:rsidRPr="00CE7C2C" w:rsidRDefault="00EE0816" w:rsidP="00EA2A29">
      <w:pPr>
        <w:ind w:left="0" w:right="119" w:firstLine="0"/>
        <w:rPr>
          <w:i/>
          <w:szCs w:val="24"/>
        </w:rPr>
      </w:pPr>
    </w:p>
    <w:tbl>
      <w:tblPr>
        <w:tblStyle w:val="TableGrid"/>
        <w:tblW w:w="9923" w:type="dxa"/>
        <w:tblInd w:w="-5" w:type="dxa"/>
        <w:tblCellMar>
          <w:top w:w="7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2268"/>
        <w:gridCol w:w="3697"/>
        <w:gridCol w:w="3958"/>
      </w:tblGrid>
      <w:tr w:rsidR="00EE0816" w:rsidRPr="00CE7C2C" w14:paraId="230DB294" w14:textId="77777777" w:rsidTr="00DA5680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88D8" w14:textId="77777777" w:rsidR="00EE0816" w:rsidRPr="00CE7C2C" w:rsidRDefault="00EE0816" w:rsidP="00DA5680">
            <w:pPr>
              <w:ind w:right="5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 xml:space="preserve">CILJ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CB9D" w14:textId="77777777" w:rsidR="00EE0816" w:rsidRPr="00CE7C2C" w:rsidRDefault="00EE0816" w:rsidP="00DA5680">
            <w:pPr>
              <w:ind w:right="2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 xml:space="preserve">AKTIVNOSTI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3DB2" w14:textId="77777777" w:rsidR="00EE0816" w:rsidRPr="00CE7C2C" w:rsidRDefault="00EE0816" w:rsidP="00DA5680">
            <w:pPr>
              <w:ind w:right="1"/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 xml:space="preserve">REZULTATI </w:t>
            </w:r>
          </w:p>
        </w:tc>
      </w:tr>
      <w:tr w:rsidR="00EE0816" w:rsidRPr="00CE7C2C" w14:paraId="7F4DE906" w14:textId="77777777" w:rsidTr="00DA5680">
        <w:trPr>
          <w:trHeight w:val="884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943B" w14:textId="24629CB3" w:rsidR="00EE0816" w:rsidRPr="00CE7C2C" w:rsidRDefault="00EA2A29" w:rsidP="00EA2A29">
            <w:pPr>
              <w:spacing w:after="0" w:line="238" w:lineRule="auto"/>
              <w:ind w:left="37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EE0816" w:rsidRPr="00CE7C2C">
              <w:rPr>
                <w:szCs w:val="24"/>
              </w:rPr>
              <w:t>Usporiti        progresivno        opadanje      kognitivnih</w:t>
            </w:r>
          </w:p>
          <w:p w14:paraId="15AB8BAE" w14:textId="2A0EBE94" w:rsidR="00EE0816" w:rsidRPr="00CE7C2C" w:rsidRDefault="00EE0816" w:rsidP="00EA2A29">
            <w:pPr>
              <w:ind w:left="0" w:firstLine="0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sposobnosti</w:t>
            </w:r>
          </w:p>
          <w:p w14:paraId="711A496E" w14:textId="12B1ED50" w:rsidR="00EE0816" w:rsidRPr="00CE7C2C" w:rsidRDefault="00EE0816" w:rsidP="00EA2A29">
            <w:pPr>
              <w:spacing w:after="21"/>
              <w:jc w:val="left"/>
              <w:rPr>
                <w:szCs w:val="24"/>
              </w:rPr>
            </w:pPr>
          </w:p>
          <w:p w14:paraId="187FFC25" w14:textId="38FA9F4D" w:rsidR="00EE0816" w:rsidRPr="00CE7C2C" w:rsidRDefault="00EA2A29" w:rsidP="00EA2A29">
            <w:pPr>
              <w:spacing w:after="0" w:line="247" w:lineRule="auto"/>
              <w:ind w:left="37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EE0816" w:rsidRPr="00CE7C2C">
              <w:rPr>
                <w:szCs w:val="24"/>
              </w:rPr>
              <w:t>Sačuvati     sposobnost     zadovoljavanja     osnovnih     životnih potreba</w:t>
            </w:r>
          </w:p>
          <w:p w14:paraId="00F8E299" w14:textId="7CC563B2" w:rsidR="00EE0816" w:rsidRPr="00CE7C2C" w:rsidRDefault="00EE0816" w:rsidP="00EA2A29">
            <w:pPr>
              <w:jc w:val="left"/>
              <w:rPr>
                <w:szCs w:val="24"/>
              </w:rPr>
            </w:pPr>
          </w:p>
          <w:p w14:paraId="6719C22D" w14:textId="306A1535" w:rsidR="00EE0816" w:rsidRPr="00CE7C2C" w:rsidRDefault="00EA2A29" w:rsidP="00EA2A29">
            <w:pPr>
              <w:spacing w:after="0"/>
              <w:ind w:left="142" w:firstLine="0"/>
              <w:jc w:val="left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EE0816" w:rsidRPr="00CE7C2C">
              <w:rPr>
                <w:szCs w:val="24"/>
              </w:rPr>
              <w:t>Osigurati      kvalitetan život      oboljele osobe i  njegove okoline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B13D6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- provođenje individualnog rada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D5BB" w14:textId="77777777" w:rsidR="00EE0816" w:rsidRPr="00CE7C2C" w:rsidRDefault="00EE0816" w:rsidP="00DA5680">
            <w:pPr>
              <w:spacing w:line="238" w:lineRule="auto"/>
              <w:ind w:right="153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- održavanje   kognitivnih </w:t>
            </w:r>
          </w:p>
          <w:p w14:paraId="10382A5F" w14:textId="77777777" w:rsidR="00EE0816" w:rsidRPr="00CE7C2C" w:rsidRDefault="00EE0816" w:rsidP="00DA5680">
            <w:pPr>
              <w:spacing w:line="238" w:lineRule="auto"/>
              <w:ind w:right="153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   sposobnosti - potvrda svoje  </w:t>
            </w:r>
          </w:p>
          <w:p w14:paraId="55BE4445" w14:textId="77777777" w:rsidR="00EE0816" w:rsidRPr="00CE7C2C" w:rsidRDefault="00EE0816" w:rsidP="00DA5680">
            <w:pPr>
              <w:spacing w:line="238" w:lineRule="auto"/>
              <w:ind w:right="153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   samostalnosti </w:t>
            </w:r>
          </w:p>
        </w:tc>
      </w:tr>
      <w:tr w:rsidR="00EE0816" w:rsidRPr="00CE7C2C" w14:paraId="1513180E" w14:textId="77777777" w:rsidTr="00DA5680">
        <w:trPr>
          <w:trHeight w:val="1755"/>
        </w:trPr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F182D6" w14:textId="77777777" w:rsidR="00EE0816" w:rsidRPr="00CE7C2C" w:rsidRDefault="00EE0816" w:rsidP="00DA5680">
            <w:pPr>
              <w:rPr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4F17" w14:textId="77777777" w:rsidR="00EE0816" w:rsidRPr="00CE7C2C" w:rsidRDefault="00EE0816" w:rsidP="00DA5680">
            <w:pPr>
              <w:spacing w:line="238" w:lineRule="auto"/>
              <w:ind w:right="707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- provođenje grupnog rada:   </w:t>
            </w:r>
          </w:p>
          <w:p w14:paraId="6E280F3A" w14:textId="77777777" w:rsidR="00EE0816" w:rsidRPr="00CE7C2C" w:rsidRDefault="00EE0816" w:rsidP="00DA5680">
            <w:pPr>
              <w:spacing w:line="238" w:lineRule="auto"/>
              <w:ind w:right="707"/>
              <w:rPr>
                <w:szCs w:val="24"/>
              </w:rPr>
            </w:pPr>
            <w:r w:rsidRPr="00CE7C2C">
              <w:rPr>
                <w:szCs w:val="24"/>
              </w:rPr>
              <w:t xml:space="preserve">  a)    terapijska zajednica </w:t>
            </w:r>
          </w:p>
          <w:p w14:paraId="11DD172A" w14:textId="77777777" w:rsidR="00EE0816" w:rsidRPr="00CE7C2C" w:rsidRDefault="00EE0816" w:rsidP="00DA5680">
            <w:pPr>
              <w:numPr>
                <w:ilvl w:val="0"/>
                <w:numId w:val="5"/>
              </w:numPr>
              <w:spacing w:after="0"/>
              <w:ind w:firstLine="0"/>
              <w:rPr>
                <w:szCs w:val="24"/>
              </w:rPr>
            </w:pPr>
            <w:r w:rsidRPr="00CE7C2C">
              <w:rPr>
                <w:szCs w:val="24"/>
              </w:rPr>
              <w:t xml:space="preserve">radna terapija </w:t>
            </w:r>
          </w:p>
          <w:p w14:paraId="69CE59BB" w14:textId="77777777" w:rsidR="00EE0816" w:rsidRPr="00CE7C2C" w:rsidRDefault="00EE0816" w:rsidP="00DA5680">
            <w:pPr>
              <w:numPr>
                <w:ilvl w:val="0"/>
                <w:numId w:val="5"/>
              </w:numPr>
              <w:spacing w:after="0"/>
              <w:ind w:firstLine="0"/>
              <w:rPr>
                <w:szCs w:val="24"/>
              </w:rPr>
            </w:pPr>
            <w:r w:rsidRPr="00CE7C2C">
              <w:rPr>
                <w:szCs w:val="24"/>
              </w:rPr>
              <w:t xml:space="preserve">muzikoterapija </w:t>
            </w:r>
          </w:p>
          <w:p w14:paraId="2C5552F8" w14:textId="77777777" w:rsidR="00EE0816" w:rsidRPr="00CE7C2C" w:rsidRDefault="00EE0816" w:rsidP="00DA5680">
            <w:pPr>
              <w:numPr>
                <w:ilvl w:val="0"/>
                <w:numId w:val="5"/>
              </w:numPr>
              <w:spacing w:after="17"/>
              <w:ind w:firstLine="0"/>
              <w:rPr>
                <w:szCs w:val="24"/>
              </w:rPr>
            </w:pPr>
            <w:r w:rsidRPr="00CE7C2C">
              <w:rPr>
                <w:szCs w:val="24"/>
              </w:rPr>
              <w:t xml:space="preserve">terapija društvenim igrama </w:t>
            </w:r>
          </w:p>
          <w:p w14:paraId="605CCD7B" w14:textId="77777777" w:rsidR="00EE0816" w:rsidRPr="00CE7C2C" w:rsidRDefault="00EE0816" w:rsidP="00DA5680">
            <w:pPr>
              <w:numPr>
                <w:ilvl w:val="0"/>
                <w:numId w:val="5"/>
              </w:numPr>
              <w:spacing w:after="0"/>
              <w:ind w:firstLine="0"/>
              <w:rPr>
                <w:szCs w:val="24"/>
              </w:rPr>
            </w:pPr>
            <w:r w:rsidRPr="00CE7C2C">
              <w:rPr>
                <w:szCs w:val="24"/>
              </w:rPr>
              <w:t xml:space="preserve">tjelovježba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3DC45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- održavanje    </w:t>
            </w:r>
          </w:p>
          <w:p w14:paraId="3D66352F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  kognitivnih sposobnosti </w:t>
            </w:r>
          </w:p>
        </w:tc>
      </w:tr>
      <w:tr w:rsidR="00EE0816" w:rsidRPr="00CE7C2C" w14:paraId="2DE188D4" w14:textId="77777777" w:rsidTr="00DA5680">
        <w:trPr>
          <w:trHeight w:val="1114"/>
        </w:trPr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8E8B9C" w14:textId="77777777" w:rsidR="00EE0816" w:rsidRPr="00CE7C2C" w:rsidRDefault="00EE0816" w:rsidP="00DA5680">
            <w:pPr>
              <w:rPr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E8DD4" w14:textId="77777777" w:rsidR="00EE0816" w:rsidRPr="00CE7C2C" w:rsidRDefault="00EE0816" w:rsidP="00DA5680">
            <w:pPr>
              <w:spacing w:line="276" w:lineRule="auto"/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-prisustvovanje na kulturno-      zabavnim događanjima u Domu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D3AA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 xml:space="preserve">-postignuta pozitivna       </w:t>
            </w:r>
          </w:p>
          <w:p w14:paraId="613BC579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 xml:space="preserve">  atmosfera </w:t>
            </w:r>
          </w:p>
          <w:p w14:paraId="4D138CF2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 xml:space="preserve">-potaknuto dobro     </w:t>
            </w:r>
          </w:p>
          <w:p w14:paraId="0212FF87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 xml:space="preserve"> raspoloženje </w:t>
            </w:r>
          </w:p>
        </w:tc>
      </w:tr>
      <w:tr w:rsidR="00EE0816" w:rsidRPr="00CE7C2C" w14:paraId="51A1363C" w14:textId="77777777" w:rsidTr="00DA5680">
        <w:trPr>
          <w:trHeight w:val="562"/>
        </w:trPr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FBFE" w14:textId="77777777" w:rsidR="00EE0816" w:rsidRPr="00CE7C2C" w:rsidRDefault="00EE0816" w:rsidP="00DA5680">
            <w:pPr>
              <w:rPr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21AFD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- šetnje 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1BFA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- postignut pozitivan učinak      </w:t>
            </w:r>
          </w:p>
          <w:p w14:paraId="7FB804E8" w14:textId="77777777" w:rsidR="00EE0816" w:rsidRPr="00CE7C2C" w:rsidRDefault="00EE0816" w:rsidP="00DA5680">
            <w:pPr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  na zdravlje korisnika </w:t>
            </w:r>
          </w:p>
        </w:tc>
      </w:tr>
    </w:tbl>
    <w:p w14:paraId="30AA82AD" w14:textId="77777777" w:rsidR="00EE0816" w:rsidRPr="00CE7C2C" w:rsidRDefault="00EE0816" w:rsidP="00EE0816">
      <w:pPr>
        <w:jc w:val="center"/>
        <w:rPr>
          <w:b/>
          <w:i/>
          <w:szCs w:val="24"/>
        </w:rPr>
      </w:pPr>
    </w:p>
    <w:p w14:paraId="1863E963" w14:textId="77777777" w:rsidR="00EE0816" w:rsidRPr="00CE7C2C" w:rsidRDefault="00EE0816" w:rsidP="00EE0816">
      <w:pPr>
        <w:jc w:val="center"/>
        <w:rPr>
          <w:b/>
          <w:i/>
          <w:szCs w:val="24"/>
        </w:rPr>
      </w:pPr>
    </w:p>
    <w:p w14:paraId="4BFD39D4" w14:textId="77777777" w:rsidR="00EE0816" w:rsidRPr="00CE7C2C" w:rsidRDefault="00EE0816" w:rsidP="00EE0816">
      <w:pPr>
        <w:ind w:left="0" w:firstLine="0"/>
        <w:rPr>
          <w:b/>
          <w:i/>
          <w:szCs w:val="24"/>
        </w:rPr>
      </w:pPr>
    </w:p>
    <w:p w14:paraId="4CA06311" w14:textId="77777777" w:rsidR="00EE0816" w:rsidRPr="00CE7C2C" w:rsidRDefault="00EE0816" w:rsidP="00EE0816">
      <w:pPr>
        <w:ind w:left="0" w:firstLine="0"/>
        <w:rPr>
          <w:b/>
          <w:i/>
          <w:szCs w:val="24"/>
        </w:rPr>
      </w:pPr>
    </w:p>
    <w:p w14:paraId="77ABF3FB" w14:textId="77777777" w:rsidR="00F61E6E" w:rsidRDefault="00F61E6E" w:rsidP="00EE0816">
      <w:pPr>
        <w:ind w:left="0" w:firstLine="0"/>
        <w:rPr>
          <w:b/>
          <w:i/>
          <w:szCs w:val="24"/>
        </w:rPr>
      </w:pPr>
    </w:p>
    <w:p w14:paraId="63A51D9F" w14:textId="77777777" w:rsidR="00CE7C2C" w:rsidRDefault="00CE7C2C" w:rsidP="00EE0816">
      <w:pPr>
        <w:ind w:left="0" w:firstLine="0"/>
        <w:rPr>
          <w:b/>
          <w:i/>
          <w:szCs w:val="24"/>
        </w:rPr>
      </w:pPr>
    </w:p>
    <w:p w14:paraId="2FC41D06" w14:textId="77777777" w:rsidR="00CE7C2C" w:rsidRDefault="00CE7C2C" w:rsidP="00EE0816">
      <w:pPr>
        <w:ind w:left="0" w:firstLine="0"/>
        <w:rPr>
          <w:b/>
          <w:i/>
          <w:szCs w:val="24"/>
        </w:rPr>
      </w:pPr>
    </w:p>
    <w:p w14:paraId="641E96F2" w14:textId="77777777" w:rsidR="00CE7C2C" w:rsidRDefault="00CE7C2C" w:rsidP="00EE0816">
      <w:pPr>
        <w:ind w:left="0" w:firstLine="0"/>
        <w:rPr>
          <w:b/>
          <w:i/>
          <w:szCs w:val="24"/>
        </w:rPr>
      </w:pPr>
    </w:p>
    <w:p w14:paraId="6688EDCD" w14:textId="77777777" w:rsidR="00CE7C2C" w:rsidRDefault="00CE7C2C" w:rsidP="00EE0816">
      <w:pPr>
        <w:ind w:left="0" w:firstLine="0"/>
        <w:rPr>
          <w:b/>
          <w:i/>
          <w:szCs w:val="24"/>
        </w:rPr>
      </w:pPr>
    </w:p>
    <w:p w14:paraId="60F3A11D" w14:textId="77777777" w:rsidR="00CE7C2C" w:rsidRDefault="00CE7C2C" w:rsidP="00EE0816">
      <w:pPr>
        <w:ind w:left="0" w:firstLine="0"/>
        <w:rPr>
          <w:b/>
          <w:i/>
          <w:szCs w:val="24"/>
        </w:rPr>
      </w:pPr>
    </w:p>
    <w:p w14:paraId="1F422A1F" w14:textId="77777777" w:rsidR="00CE7C2C" w:rsidRDefault="00CE7C2C" w:rsidP="00EE0816">
      <w:pPr>
        <w:ind w:left="0" w:firstLine="0"/>
        <w:rPr>
          <w:b/>
          <w:i/>
          <w:szCs w:val="24"/>
        </w:rPr>
      </w:pPr>
    </w:p>
    <w:p w14:paraId="342747DF" w14:textId="77777777" w:rsidR="00F61E6E" w:rsidRPr="00CE7C2C" w:rsidRDefault="00F61E6E" w:rsidP="00EE0816">
      <w:pPr>
        <w:ind w:left="0" w:firstLine="0"/>
        <w:rPr>
          <w:b/>
          <w:i/>
          <w:szCs w:val="24"/>
        </w:rPr>
      </w:pPr>
    </w:p>
    <w:p w14:paraId="40054FFA" w14:textId="77777777" w:rsidR="00EE0816" w:rsidRPr="00CE7C2C" w:rsidRDefault="00EE0816" w:rsidP="00EE0816">
      <w:pPr>
        <w:jc w:val="center"/>
        <w:rPr>
          <w:b/>
          <w:i/>
          <w:szCs w:val="24"/>
        </w:rPr>
      </w:pPr>
    </w:p>
    <w:p w14:paraId="26DA0AA1" w14:textId="4020005D" w:rsidR="00EE0816" w:rsidRPr="00CE7C2C" w:rsidRDefault="00EE0816" w:rsidP="00EE0816">
      <w:pPr>
        <w:jc w:val="center"/>
        <w:rPr>
          <w:b/>
          <w:i/>
          <w:szCs w:val="24"/>
        </w:rPr>
      </w:pPr>
      <w:r w:rsidRPr="00CE7C2C">
        <w:rPr>
          <w:b/>
          <w:i/>
          <w:szCs w:val="24"/>
        </w:rPr>
        <w:lastRenderedPageBreak/>
        <w:t>III. PLAN RADA ODJELA PREHRANE ZA 202</w:t>
      </w:r>
      <w:r w:rsidR="00F61E6E" w:rsidRPr="00CE7C2C">
        <w:rPr>
          <w:b/>
          <w:i/>
          <w:szCs w:val="24"/>
        </w:rPr>
        <w:t>6</w:t>
      </w:r>
      <w:r w:rsidRPr="00CE7C2C">
        <w:rPr>
          <w:b/>
          <w:i/>
          <w:szCs w:val="24"/>
        </w:rPr>
        <w:t>. GODINU</w:t>
      </w:r>
    </w:p>
    <w:p w14:paraId="15D6900B" w14:textId="77777777" w:rsidR="00EE0816" w:rsidRPr="00CE7C2C" w:rsidRDefault="00EE0816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EE0816" w:rsidRPr="00CE7C2C" w14:paraId="22E5C2C3" w14:textId="77777777" w:rsidTr="00DA5680">
        <w:tc>
          <w:tcPr>
            <w:tcW w:w="2376" w:type="dxa"/>
          </w:tcPr>
          <w:p w14:paraId="6360A965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>CILJ</w:t>
            </w:r>
          </w:p>
        </w:tc>
        <w:tc>
          <w:tcPr>
            <w:tcW w:w="4820" w:type="dxa"/>
          </w:tcPr>
          <w:p w14:paraId="0E4F78C3" w14:textId="77777777" w:rsidR="00EE0816" w:rsidRPr="00CE7C2C" w:rsidRDefault="00EE0816" w:rsidP="00DA5680">
            <w:pPr>
              <w:tabs>
                <w:tab w:val="left" w:pos="3885"/>
              </w:tabs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AKTIVNOSTI</w:t>
            </w:r>
          </w:p>
        </w:tc>
        <w:tc>
          <w:tcPr>
            <w:tcW w:w="2693" w:type="dxa"/>
          </w:tcPr>
          <w:p w14:paraId="19D887FD" w14:textId="77777777" w:rsidR="00EE0816" w:rsidRPr="00CE7C2C" w:rsidRDefault="00EE0816" w:rsidP="00DA5680">
            <w:pPr>
              <w:tabs>
                <w:tab w:val="left" w:pos="3885"/>
              </w:tabs>
              <w:jc w:val="center"/>
              <w:rPr>
                <w:szCs w:val="24"/>
              </w:rPr>
            </w:pPr>
            <w:r w:rsidRPr="00CE7C2C">
              <w:rPr>
                <w:szCs w:val="24"/>
              </w:rPr>
              <w:t>REZULTAT</w:t>
            </w:r>
          </w:p>
        </w:tc>
      </w:tr>
      <w:tr w:rsidR="00EE0816" w:rsidRPr="00CE7C2C" w14:paraId="6E4F6BAB" w14:textId="77777777" w:rsidTr="00DA5680">
        <w:tc>
          <w:tcPr>
            <w:tcW w:w="2376" w:type="dxa"/>
            <w:vAlign w:val="center"/>
          </w:tcPr>
          <w:p w14:paraId="636D821D" w14:textId="77777777" w:rsidR="00EE0816" w:rsidRPr="00CE7C2C" w:rsidRDefault="00EE0816" w:rsidP="00405450">
            <w:pPr>
              <w:tabs>
                <w:tab w:val="left" w:pos="3885"/>
              </w:tabs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Podizanje kvalitete prehrane u ustanovi                                                       </w:t>
            </w:r>
          </w:p>
        </w:tc>
        <w:tc>
          <w:tcPr>
            <w:tcW w:w="4820" w:type="dxa"/>
          </w:tcPr>
          <w:p w14:paraId="7B25731D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- Suradnja sa svim ustanova zaduženim za </w:t>
            </w:r>
          </w:p>
          <w:p w14:paraId="66BE24E8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 brigu o prehrani osoba starije dobi </w:t>
            </w:r>
          </w:p>
          <w:p w14:paraId="279ABE69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(Zavod za javno zdravstvo,</w:t>
            </w:r>
          </w:p>
          <w:p w14:paraId="76878BB9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Prehrambeno-biotehnološki fakultet)</w:t>
            </w:r>
          </w:p>
          <w:p w14:paraId="49082048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- primjena HACCP sustava u radu sa   </w:t>
            </w:r>
          </w:p>
          <w:p w14:paraId="57CB4F88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prehrambenim namirnicama</w:t>
            </w:r>
          </w:p>
          <w:p w14:paraId="2DB70B65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>- redovita mikrobiološka kontrola pribora,</w:t>
            </w:r>
          </w:p>
          <w:p w14:paraId="623CE640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površina i uzoraka gotovog jela</w:t>
            </w:r>
          </w:p>
          <w:p w14:paraId="555A06CE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 </w:t>
            </w:r>
          </w:p>
        </w:tc>
        <w:tc>
          <w:tcPr>
            <w:tcW w:w="2693" w:type="dxa"/>
            <w:vAlign w:val="center"/>
          </w:tcPr>
          <w:p w14:paraId="79C3F9B4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>Zdravstveno ispravna hrana</w:t>
            </w:r>
          </w:p>
        </w:tc>
      </w:tr>
      <w:tr w:rsidR="00EE0816" w:rsidRPr="00CE7C2C" w14:paraId="3A70407F" w14:textId="77777777" w:rsidTr="00DA5680">
        <w:tc>
          <w:tcPr>
            <w:tcW w:w="2376" w:type="dxa"/>
            <w:vAlign w:val="center"/>
          </w:tcPr>
          <w:p w14:paraId="77E273EE" w14:textId="77777777" w:rsidR="00EE0816" w:rsidRPr="00CE7C2C" w:rsidRDefault="00EE0816" w:rsidP="00405450">
            <w:pPr>
              <w:tabs>
                <w:tab w:val="left" w:pos="3885"/>
              </w:tabs>
              <w:jc w:val="left"/>
              <w:rPr>
                <w:szCs w:val="24"/>
              </w:rPr>
            </w:pPr>
            <w:r w:rsidRPr="00CE7C2C">
              <w:rPr>
                <w:szCs w:val="24"/>
              </w:rPr>
              <w:t xml:space="preserve">Edukacija radnika </w:t>
            </w:r>
          </w:p>
        </w:tc>
        <w:tc>
          <w:tcPr>
            <w:tcW w:w="4820" w:type="dxa"/>
          </w:tcPr>
          <w:p w14:paraId="4586788E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>- organiziranje tečaja  iz materije higijenskog</w:t>
            </w:r>
          </w:p>
          <w:p w14:paraId="52CBCC9B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minimuma</w:t>
            </w:r>
          </w:p>
          <w:p w14:paraId="6F753B29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- organiziranje internih sastanaka sa radnicima </w:t>
            </w:r>
          </w:p>
          <w:p w14:paraId="7F6B8076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na kojima se obrađuju stručne(komunikacija</w:t>
            </w:r>
          </w:p>
          <w:p w14:paraId="5A2C36B6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sa starijim osobama, specifičnosti prehrane</w:t>
            </w:r>
          </w:p>
          <w:p w14:paraId="6D3BCA18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starijih ljudi i slično) </w:t>
            </w:r>
          </w:p>
          <w:p w14:paraId="29C4DCBA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0549587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>Radnici profesionalno</w:t>
            </w:r>
          </w:p>
          <w:p w14:paraId="47F91A3C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>educirani</w:t>
            </w:r>
          </w:p>
        </w:tc>
      </w:tr>
      <w:tr w:rsidR="00EE0816" w:rsidRPr="00CE7C2C" w14:paraId="2530C72E" w14:textId="77777777" w:rsidTr="00DA5680">
        <w:tc>
          <w:tcPr>
            <w:tcW w:w="2376" w:type="dxa"/>
            <w:vAlign w:val="center"/>
          </w:tcPr>
          <w:p w14:paraId="7F67220C" w14:textId="77777777" w:rsidR="00EE0816" w:rsidRPr="00CE7C2C" w:rsidRDefault="00EE0816" w:rsidP="00405450">
            <w:pPr>
              <w:tabs>
                <w:tab w:val="left" w:pos="3885"/>
              </w:tabs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Omogućiti rad na siguran način</w:t>
            </w:r>
          </w:p>
        </w:tc>
        <w:tc>
          <w:tcPr>
            <w:tcW w:w="4820" w:type="dxa"/>
          </w:tcPr>
          <w:p w14:paraId="3292255D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>- organiziranje edukacije iz zaštite na radu te</w:t>
            </w:r>
          </w:p>
          <w:p w14:paraId="2BB03621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protupožarne zaštite</w:t>
            </w:r>
          </w:p>
          <w:p w14:paraId="2219658F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>- organiziranje protupožarnih vježbi sa svim</w:t>
            </w:r>
          </w:p>
          <w:p w14:paraId="4359E30F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radnicima </w:t>
            </w:r>
          </w:p>
          <w:p w14:paraId="6A68948F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- održavanje strojeva u kuhinji i </w:t>
            </w:r>
          </w:p>
          <w:p w14:paraId="4918112F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njihovo redovito servisiranje</w:t>
            </w:r>
          </w:p>
          <w:p w14:paraId="3B580CBE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- nabava zaštitne opreme i kontrola korištenja </w:t>
            </w:r>
          </w:p>
          <w:p w14:paraId="3BEDB89B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istog</w:t>
            </w:r>
          </w:p>
        </w:tc>
        <w:tc>
          <w:tcPr>
            <w:tcW w:w="2693" w:type="dxa"/>
            <w:vAlign w:val="center"/>
          </w:tcPr>
          <w:p w14:paraId="29CFD525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>Mogućnost  povrede na radu svedena na najmanju moguću mjeru</w:t>
            </w:r>
          </w:p>
        </w:tc>
      </w:tr>
      <w:tr w:rsidR="00EE0816" w:rsidRPr="00CE7C2C" w14:paraId="6EE509E0" w14:textId="77777777" w:rsidTr="00DA5680">
        <w:tc>
          <w:tcPr>
            <w:tcW w:w="2376" w:type="dxa"/>
            <w:vAlign w:val="center"/>
          </w:tcPr>
          <w:p w14:paraId="5B560846" w14:textId="77777777" w:rsidR="00EE0816" w:rsidRPr="00CE7C2C" w:rsidRDefault="00EE0816" w:rsidP="00405450">
            <w:pPr>
              <w:tabs>
                <w:tab w:val="left" w:pos="3885"/>
              </w:tabs>
              <w:jc w:val="left"/>
              <w:rPr>
                <w:szCs w:val="24"/>
              </w:rPr>
            </w:pPr>
            <w:r w:rsidRPr="00CE7C2C">
              <w:rPr>
                <w:szCs w:val="24"/>
              </w:rPr>
              <w:t>Unapređenje kvalitete života u ustanovi</w:t>
            </w:r>
          </w:p>
        </w:tc>
        <w:tc>
          <w:tcPr>
            <w:tcW w:w="4820" w:type="dxa"/>
          </w:tcPr>
          <w:p w14:paraId="0E885A19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- redovito provođenje higijene u svim </w:t>
            </w:r>
          </w:p>
          <w:p w14:paraId="1FF51D71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prostorima odjela prehrane i kontrola  </w:t>
            </w:r>
          </w:p>
          <w:p w14:paraId="19773FE9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izvršenja istog</w:t>
            </w:r>
          </w:p>
          <w:p w14:paraId="1711E722" w14:textId="494DE22C" w:rsidR="00EE0816" w:rsidRPr="00CE7C2C" w:rsidRDefault="00EE0816" w:rsidP="00EA2A29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>- nabava novih strojeva u kuhinji</w:t>
            </w:r>
          </w:p>
          <w:p w14:paraId="24DCC464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- održavanje sastanaka Komisije za </w:t>
            </w:r>
          </w:p>
          <w:p w14:paraId="4466FD48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jelovnik sa korisnicima na kojima sami</w:t>
            </w:r>
          </w:p>
          <w:p w14:paraId="3E0F7B8A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iznose svoje prijedloge i mišljenje i </w:t>
            </w:r>
          </w:p>
          <w:p w14:paraId="73032270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aktivno sudjeluju u kreiranju istog</w:t>
            </w:r>
          </w:p>
          <w:p w14:paraId="5A4D2390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- provođenje anonimnih anketa u vezi </w:t>
            </w:r>
          </w:p>
          <w:p w14:paraId="5C5A3556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  <w:r w:rsidRPr="00CE7C2C">
              <w:rPr>
                <w:szCs w:val="24"/>
              </w:rPr>
              <w:t xml:space="preserve">  prehrane i drugih usluga koje Dom pruža</w:t>
            </w:r>
          </w:p>
          <w:p w14:paraId="0BBCFEE9" w14:textId="77777777" w:rsidR="00EE0816" w:rsidRPr="00CE7C2C" w:rsidRDefault="00EE0816" w:rsidP="00DA5680">
            <w:pPr>
              <w:tabs>
                <w:tab w:val="left" w:pos="3885"/>
              </w:tabs>
              <w:rPr>
                <w:szCs w:val="24"/>
              </w:rPr>
            </w:pPr>
          </w:p>
        </w:tc>
        <w:tc>
          <w:tcPr>
            <w:tcW w:w="2693" w:type="dxa"/>
          </w:tcPr>
          <w:p w14:paraId="6C8BDBE0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 xml:space="preserve">- ostvarena higijena </w:t>
            </w:r>
          </w:p>
          <w:p w14:paraId="4C7F1929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 xml:space="preserve">  prostora u  skladu sa</w:t>
            </w:r>
          </w:p>
          <w:p w14:paraId="42F50C3E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 xml:space="preserve">  standardima</w:t>
            </w:r>
          </w:p>
          <w:p w14:paraId="4DE371E7" w14:textId="77777777" w:rsidR="00EE0816" w:rsidRPr="00CE7C2C" w:rsidRDefault="00EE0816" w:rsidP="00DA5680">
            <w:pPr>
              <w:rPr>
                <w:szCs w:val="24"/>
              </w:rPr>
            </w:pPr>
          </w:p>
          <w:p w14:paraId="29957A6B" w14:textId="77777777" w:rsidR="00EE0816" w:rsidRPr="00CE7C2C" w:rsidRDefault="00EE0816" w:rsidP="00DA5680">
            <w:pPr>
              <w:rPr>
                <w:szCs w:val="24"/>
              </w:rPr>
            </w:pPr>
          </w:p>
          <w:p w14:paraId="668629FE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 xml:space="preserve">- korisnici aktivno </w:t>
            </w:r>
          </w:p>
          <w:p w14:paraId="4405EE48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 xml:space="preserve">  uključeni u kreiranje</w:t>
            </w:r>
          </w:p>
          <w:p w14:paraId="32932769" w14:textId="77777777" w:rsidR="00EE0816" w:rsidRPr="00CE7C2C" w:rsidRDefault="00EE0816" w:rsidP="00DA5680">
            <w:pPr>
              <w:rPr>
                <w:szCs w:val="24"/>
              </w:rPr>
            </w:pPr>
            <w:r w:rsidRPr="00CE7C2C">
              <w:rPr>
                <w:szCs w:val="24"/>
              </w:rPr>
              <w:t xml:space="preserve">  jelovnika</w:t>
            </w:r>
          </w:p>
          <w:p w14:paraId="525BA629" w14:textId="77777777" w:rsidR="00EE0816" w:rsidRPr="00CE7C2C" w:rsidRDefault="00EE0816" w:rsidP="00DA5680">
            <w:pPr>
              <w:rPr>
                <w:szCs w:val="24"/>
              </w:rPr>
            </w:pPr>
          </w:p>
          <w:p w14:paraId="21024385" w14:textId="77777777" w:rsidR="00EE0816" w:rsidRPr="00CE7C2C" w:rsidRDefault="00EE0816" w:rsidP="00DA5680">
            <w:pPr>
              <w:rPr>
                <w:szCs w:val="24"/>
              </w:rPr>
            </w:pPr>
          </w:p>
        </w:tc>
      </w:tr>
    </w:tbl>
    <w:p w14:paraId="63B8B7EE" w14:textId="77777777" w:rsidR="00EE0816" w:rsidRPr="00CE7C2C" w:rsidRDefault="00EE0816" w:rsidP="00EE0816">
      <w:pPr>
        <w:pStyle w:val="ListParagraph"/>
        <w:tabs>
          <w:tab w:val="left" w:pos="3885"/>
        </w:tabs>
        <w:ind w:left="432" w:firstLine="0"/>
        <w:jc w:val="center"/>
        <w:rPr>
          <w:b/>
          <w:i/>
          <w:szCs w:val="24"/>
        </w:rPr>
      </w:pPr>
    </w:p>
    <w:p w14:paraId="4075127B" w14:textId="77777777" w:rsidR="00EE0816" w:rsidRDefault="00EE0816" w:rsidP="00EE0816">
      <w:pPr>
        <w:pStyle w:val="ListParagraph"/>
        <w:tabs>
          <w:tab w:val="left" w:pos="3885"/>
        </w:tabs>
        <w:ind w:left="432" w:firstLine="0"/>
        <w:jc w:val="center"/>
        <w:rPr>
          <w:b/>
          <w:i/>
          <w:szCs w:val="24"/>
        </w:rPr>
      </w:pPr>
    </w:p>
    <w:p w14:paraId="132B45A5" w14:textId="77777777" w:rsidR="00CE7C2C" w:rsidRDefault="00CE7C2C" w:rsidP="00EE0816">
      <w:pPr>
        <w:pStyle w:val="ListParagraph"/>
        <w:tabs>
          <w:tab w:val="left" w:pos="3885"/>
        </w:tabs>
        <w:ind w:left="432" w:firstLine="0"/>
        <w:jc w:val="center"/>
        <w:rPr>
          <w:b/>
          <w:i/>
          <w:szCs w:val="24"/>
        </w:rPr>
      </w:pPr>
    </w:p>
    <w:p w14:paraId="01770D68" w14:textId="77777777" w:rsidR="00CE7C2C" w:rsidRPr="00CE7C2C" w:rsidRDefault="00CE7C2C" w:rsidP="00EE0816">
      <w:pPr>
        <w:pStyle w:val="ListParagraph"/>
        <w:tabs>
          <w:tab w:val="left" w:pos="3885"/>
        </w:tabs>
        <w:ind w:left="432" w:firstLine="0"/>
        <w:jc w:val="center"/>
        <w:rPr>
          <w:b/>
          <w:i/>
          <w:szCs w:val="24"/>
        </w:rPr>
      </w:pPr>
    </w:p>
    <w:p w14:paraId="6652DD89" w14:textId="77777777" w:rsidR="00EE0816" w:rsidRDefault="00EE0816" w:rsidP="00EE0816">
      <w:pPr>
        <w:pStyle w:val="ListParagraph"/>
        <w:tabs>
          <w:tab w:val="left" w:pos="3885"/>
        </w:tabs>
        <w:ind w:left="432" w:firstLine="0"/>
        <w:jc w:val="center"/>
        <w:rPr>
          <w:b/>
          <w:i/>
          <w:szCs w:val="24"/>
        </w:rPr>
      </w:pPr>
    </w:p>
    <w:p w14:paraId="06E4E805" w14:textId="77777777" w:rsidR="00EA2A29" w:rsidRPr="00CE7C2C" w:rsidRDefault="00EA2A29" w:rsidP="00EE0816">
      <w:pPr>
        <w:pStyle w:val="ListParagraph"/>
        <w:tabs>
          <w:tab w:val="left" w:pos="3885"/>
        </w:tabs>
        <w:ind w:left="432" w:firstLine="0"/>
        <w:jc w:val="center"/>
        <w:rPr>
          <w:b/>
          <w:i/>
          <w:szCs w:val="24"/>
        </w:rPr>
      </w:pPr>
    </w:p>
    <w:p w14:paraId="1409BD58" w14:textId="77777777" w:rsidR="00EE0816" w:rsidRPr="00CE7C2C" w:rsidRDefault="00EE0816" w:rsidP="00EE0816">
      <w:pPr>
        <w:tabs>
          <w:tab w:val="left" w:pos="3885"/>
        </w:tabs>
        <w:spacing w:after="0" w:line="240" w:lineRule="auto"/>
        <w:ind w:left="0" w:firstLine="0"/>
        <w:jc w:val="left"/>
        <w:rPr>
          <w:b/>
          <w:i/>
          <w:color w:val="auto"/>
          <w:szCs w:val="24"/>
        </w:rPr>
      </w:pPr>
      <w:r w:rsidRPr="00CE7C2C">
        <w:rPr>
          <w:bCs/>
          <w:iCs/>
          <w:szCs w:val="24"/>
        </w:rPr>
        <w:lastRenderedPageBreak/>
        <w:t xml:space="preserve">Tablica 1. </w:t>
      </w:r>
      <w:r w:rsidRPr="00CE7C2C">
        <w:rPr>
          <w:bCs/>
          <w:i/>
          <w:szCs w:val="24"/>
        </w:rPr>
        <w:t>Aktivnosti Odjela pomoćnih poslova</w:t>
      </w:r>
    </w:p>
    <w:p w14:paraId="54B19403" w14:textId="77777777" w:rsidR="00EE0816" w:rsidRPr="00CE7C2C" w:rsidRDefault="00EE0816" w:rsidP="00EE0816">
      <w:pPr>
        <w:tabs>
          <w:tab w:val="left" w:pos="3885"/>
        </w:tabs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EE0816" w:rsidRPr="00CE7C2C" w14:paraId="497ECE1D" w14:textId="77777777" w:rsidTr="00DA5680">
        <w:tc>
          <w:tcPr>
            <w:tcW w:w="2376" w:type="dxa"/>
          </w:tcPr>
          <w:p w14:paraId="3B881606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CILJ</w:t>
            </w:r>
          </w:p>
        </w:tc>
        <w:tc>
          <w:tcPr>
            <w:tcW w:w="4820" w:type="dxa"/>
          </w:tcPr>
          <w:p w14:paraId="6EC1C356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AKTIVNOSTI</w:t>
            </w:r>
          </w:p>
        </w:tc>
        <w:tc>
          <w:tcPr>
            <w:tcW w:w="2693" w:type="dxa"/>
          </w:tcPr>
          <w:p w14:paraId="1A6FAE4F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REZULTAT</w:t>
            </w:r>
          </w:p>
        </w:tc>
      </w:tr>
      <w:tr w:rsidR="00EE0816" w:rsidRPr="00CE7C2C" w14:paraId="093AFFC0" w14:textId="77777777" w:rsidTr="00DA5680">
        <w:tc>
          <w:tcPr>
            <w:tcW w:w="2376" w:type="dxa"/>
            <w:vAlign w:val="center"/>
          </w:tcPr>
          <w:p w14:paraId="20B5F7F8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Edukacija radnika </w:t>
            </w:r>
          </w:p>
        </w:tc>
        <w:tc>
          <w:tcPr>
            <w:tcW w:w="4820" w:type="dxa"/>
          </w:tcPr>
          <w:p w14:paraId="7FF698DE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organiziranje tečaja  iz materije higijenskog</w:t>
            </w:r>
          </w:p>
          <w:p w14:paraId="32536A32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minimuma</w:t>
            </w:r>
          </w:p>
          <w:p w14:paraId="451DC938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organiziranje internih sastanaka sa radnicima </w:t>
            </w:r>
          </w:p>
          <w:p w14:paraId="22BD4702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na kojima se obrađuju stručne(komunikacija</w:t>
            </w:r>
          </w:p>
          <w:p w14:paraId="5259CD26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sa starijim osobama i slično) </w:t>
            </w:r>
          </w:p>
          <w:p w14:paraId="5A201833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-organiziranje osvježavajućih seminara o HACCP sustavu  za sve radnike koji rade sa hranom  </w:t>
            </w:r>
          </w:p>
          <w:p w14:paraId="1C4D3DDD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organiziranje seminara na temu rada sa starijim osobama (Integrativna validacija) </w:t>
            </w:r>
          </w:p>
        </w:tc>
        <w:tc>
          <w:tcPr>
            <w:tcW w:w="2693" w:type="dxa"/>
            <w:vAlign w:val="center"/>
          </w:tcPr>
          <w:p w14:paraId="5A4AF8E3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Educirani radnici koji profesionalno obavljaju svoje zadatke</w:t>
            </w:r>
          </w:p>
        </w:tc>
      </w:tr>
      <w:tr w:rsidR="00EE0816" w:rsidRPr="00CE7C2C" w14:paraId="1CF0A77E" w14:textId="77777777" w:rsidTr="00DA5680">
        <w:trPr>
          <w:trHeight w:val="3736"/>
        </w:trPr>
        <w:tc>
          <w:tcPr>
            <w:tcW w:w="2376" w:type="dxa"/>
            <w:vAlign w:val="center"/>
          </w:tcPr>
          <w:p w14:paraId="37720FB7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Omogućiti rad na siguran način</w:t>
            </w:r>
          </w:p>
        </w:tc>
        <w:tc>
          <w:tcPr>
            <w:tcW w:w="4820" w:type="dxa"/>
          </w:tcPr>
          <w:p w14:paraId="2DD1A457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osposobljavanje radnika za rad na siguran </w:t>
            </w:r>
          </w:p>
          <w:p w14:paraId="5E9A74AC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način </w:t>
            </w:r>
          </w:p>
          <w:p w14:paraId="667AC6DE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osposobljavanje radnika za provedbu</w:t>
            </w:r>
          </w:p>
          <w:p w14:paraId="0F2C316E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preventivnih mjera zaštite od požara, gašenje</w:t>
            </w:r>
          </w:p>
          <w:p w14:paraId="2D710953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požara   i spašavanje ljudi i imovine ugroženih</w:t>
            </w:r>
          </w:p>
          <w:p w14:paraId="647F901D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požarom</w:t>
            </w:r>
          </w:p>
          <w:p w14:paraId="0CC89602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organiziranje edukacije iz zaštite na radu te</w:t>
            </w:r>
          </w:p>
          <w:p w14:paraId="062F8CAB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protupožarne zaštite</w:t>
            </w:r>
          </w:p>
          <w:p w14:paraId="6934299A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organiziranje protupožarnih vježbi sa svim</w:t>
            </w:r>
          </w:p>
          <w:p w14:paraId="112CDC9A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radnicima </w:t>
            </w:r>
          </w:p>
          <w:p w14:paraId="0117C9C1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održavanje strojeva u praoni i njihovo</w:t>
            </w:r>
          </w:p>
          <w:p w14:paraId="08A3A15F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redovito servisiranje</w:t>
            </w:r>
          </w:p>
          <w:p w14:paraId="08726C18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redovito ispitivanje opreme za rad, instalacija </w:t>
            </w:r>
          </w:p>
          <w:p w14:paraId="28A984A3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 i uvjeta rada u skladu sa ZNR</w:t>
            </w:r>
          </w:p>
          <w:p w14:paraId="0A522DFC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nabava zaštitne opreme i kontrola korištenja </w:t>
            </w:r>
          </w:p>
          <w:p w14:paraId="0DBAC054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istog</w:t>
            </w:r>
          </w:p>
        </w:tc>
        <w:tc>
          <w:tcPr>
            <w:tcW w:w="2693" w:type="dxa"/>
            <w:vAlign w:val="center"/>
          </w:tcPr>
          <w:p w14:paraId="507112F2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Mogućnost  povrede na radu svedena na najmanju moguću mjeru</w:t>
            </w:r>
          </w:p>
        </w:tc>
      </w:tr>
      <w:tr w:rsidR="00EE0816" w:rsidRPr="00CE7C2C" w14:paraId="3DBDE7D4" w14:textId="77777777" w:rsidTr="00DA5680">
        <w:tc>
          <w:tcPr>
            <w:tcW w:w="2376" w:type="dxa"/>
            <w:vAlign w:val="center"/>
          </w:tcPr>
          <w:p w14:paraId="57565933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Unapređenje kvalitete života u ustanovi</w:t>
            </w:r>
          </w:p>
        </w:tc>
        <w:tc>
          <w:tcPr>
            <w:tcW w:w="4820" w:type="dxa"/>
          </w:tcPr>
          <w:p w14:paraId="26A8DDDC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evidencija ulaska posjetitelja i stranaka u</w:t>
            </w:r>
          </w:p>
          <w:p w14:paraId="3753FCB7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Dom</w:t>
            </w:r>
          </w:p>
          <w:p w14:paraId="2C12D05F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kontrola izlazaka korisnika čije zdravstveno</w:t>
            </w:r>
          </w:p>
          <w:p w14:paraId="68D0A8D2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stanje to zahtjeva</w:t>
            </w:r>
          </w:p>
          <w:p w14:paraId="27E9781A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kontrola pridržavanja hig. epidemioloških  </w:t>
            </w:r>
          </w:p>
          <w:p w14:paraId="42B141EE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 mjera                                                                       </w:t>
            </w:r>
          </w:p>
          <w:p w14:paraId="253B220D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pranje  i glačanje rublja (domskog i </w:t>
            </w:r>
          </w:p>
          <w:p w14:paraId="68961759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Korisničkog)</w:t>
            </w:r>
          </w:p>
          <w:p w14:paraId="610AAE3C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nabava novih strojeva u praoni </w:t>
            </w:r>
          </w:p>
          <w:p w14:paraId="71CB2C21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693" w:type="dxa"/>
          </w:tcPr>
          <w:p w14:paraId="1A68E341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44E2F26E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ostvarena sigurnost</w:t>
            </w:r>
          </w:p>
          <w:p w14:paraId="517B3A2E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 korisnika </w:t>
            </w:r>
          </w:p>
          <w:p w14:paraId="7F73D6D7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ostvarena higijena </w:t>
            </w:r>
          </w:p>
          <w:p w14:paraId="1A05F809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rublja u  skladu sa</w:t>
            </w:r>
          </w:p>
          <w:p w14:paraId="7209238B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standardima</w:t>
            </w:r>
          </w:p>
          <w:p w14:paraId="63A58720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603DCBBC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</w:tbl>
    <w:p w14:paraId="39738582" w14:textId="77777777" w:rsidR="00EE0816" w:rsidRPr="00CE7C2C" w:rsidRDefault="00EE0816" w:rsidP="00EE0816">
      <w:pPr>
        <w:tabs>
          <w:tab w:val="left" w:pos="3885"/>
        </w:tabs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1FD5AFBC" w14:textId="77777777" w:rsidR="00EE0816" w:rsidRPr="00CE7C2C" w:rsidRDefault="00EE0816" w:rsidP="00EE0816">
      <w:pPr>
        <w:tabs>
          <w:tab w:val="left" w:pos="3885"/>
        </w:tabs>
        <w:rPr>
          <w:szCs w:val="24"/>
        </w:rPr>
      </w:pPr>
    </w:p>
    <w:p w14:paraId="63C37B2A" w14:textId="77777777" w:rsidR="00EE0816" w:rsidRDefault="00EE0816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65CF6971" w14:textId="77777777" w:rsidR="00CE7C2C" w:rsidRDefault="00CE7C2C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48CFACD6" w14:textId="77777777" w:rsidR="00CE7C2C" w:rsidRDefault="00CE7C2C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752CFEA3" w14:textId="77777777" w:rsidR="00CE7C2C" w:rsidRDefault="00CE7C2C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3CC323F7" w14:textId="77777777" w:rsidR="00CE7C2C" w:rsidRPr="00CE7C2C" w:rsidRDefault="00CE7C2C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5D58D91E" w14:textId="77777777" w:rsidR="00EE0816" w:rsidRPr="00CE7C2C" w:rsidRDefault="00EE0816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4D3E402D" w14:textId="77777777" w:rsidR="00EE0816" w:rsidRDefault="00EE0816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7F1CF9AB" w14:textId="77777777" w:rsidR="00EA2A29" w:rsidRPr="00CE7C2C" w:rsidRDefault="00EA2A29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6830E5AC" w14:textId="77777777" w:rsidR="00EE0816" w:rsidRPr="00CE7C2C" w:rsidRDefault="00EE0816" w:rsidP="00EE0816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CE7C2C">
        <w:rPr>
          <w:b/>
          <w:i/>
          <w:color w:val="auto"/>
          <w:szCs w:val="24"/>
        </w:rPr>
        <w:lastRenderedPageBreak/>
        <w:t>PLAN RADA ODJELA POMOĆNIH POSLOVA</w:t>
      </w:r>
    </w:p>
    <w:p w14:paraId="36E7E3D5" w14:textId="68655ED2" w:rsidR="00EE0816" w:rsidRPr="00CE7C2C" w:rsidRDefault="00EE0816" w:rsidP="00EE0816">
      <w:pPr>
        <w:tabs>
          <w:tab w:val="left" w:pos="3885"/>
        </w:tabs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  <w:r w:rsidRPr="00CE7C2C">
        <w:rPr>
          <w:b/>
          <w:i/>
          <w:color w:val="auto"/>
          <w:szCs w:val="24"/>
        </w:rPr>
        <w:t>ZA 202</w:t>
      </w:r>
      <w:r w:rsidR="00F61E6E" w:rsidRPr="00CE7C2C">
        <w:rPr>
          <w:b/>
          <w:i/>
          <w:color w:val="auto"/>
          <w:szCs w:val="24"/>
        </w:rPr>
        <w:t>6</w:t>
      </w:r>
      <w:r w:rsidRPr="00CE7C2C">
        <w:rPr>
          <w:b/>
          <w:i/>
          <w:color w:val="auto"/>
          <w:szCs w:val="24"/>
        </w:rPr>
        <w:t>. GODINU</w:t>
      </w:r>
    </w:p>
    <w:p w14:paraId="791C2EE1" w14:textId="77777777" w:rsidR="00EE0816" w:rsidRPr="00CE7C2C" w:rsidRDefault="00EE0816" w:rsidP="00EE0816">
      <w:pPr>
        <w:tabs>
          <w:tab w:val="left" w:pos="3885"/>
        </w:tabs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</w:p>
    <w:p w14:paraId="493F5909" w14:textId="77777777" w:rsidR="00EE0816" w:rsidRPr="00CE7C2C" w:rsidRDefault="00EE0816" w:rsidP="00EE0816">
      <w:pPr>
        <w:tabs>
          <w:tab w:val="left" w:pos="3885"/>
        </w:tabs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EE0816" w:rsidRPr="00CE7C2C" w14:paraId="07AE4F81" w14:textId="77777777" w:rsidTr="00DA5680">
        <w:tc>
          <w:tcPr>
            <w:tcW w:w="2376" w:type="dxa"/>
          </w:tcPr>
          <w:p w14:paraId="1E478C4F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CILJ</w:t>
            </w:r>
          </w:p>
        </w:tc>
        <w:tc>
          <w:tcPr>
            <w:tcW w:w="4820" w:type="dxa"/>
          </w:tcPr>
          <w:p w14:paraId="39DE649A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AKTIVNOSTI</w:t>
            </w:r>
          </w:p>
        </w:tc>
        <w:tc>
          <w:tcPr>
            <w:tcW w:w="2693" w:type="dxa"/>
          </w:tcPr>
          <w:p w14:paraId="23C640BD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REZULTAT</w:t>
            </w:r>
          </w:p>
        </w:tc>
      </w:tr>
      <w:tr w:rsidR="00EE0816" w:rsidRPr="00CE7C2C" w14:paraId="2BD227DA" w14:textId="77777777" w:rsidTr="00DA5680">
        <w:tc>
          <w:tcPr>
            <w:tcW w:w="2376" w:type="dxa"/>
            <w:vAlign w:val="center"/>
          </w:tcPr>
          <w:p w14:paraId="452CCE39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Edukacija radnika </w:t>
            </w:r>
          </w:p>
        </w:tc>
        <w:tc>
          <w:tcPr>
            <w:tcW w:w="4820" w:type="dxa"/>
          </w:tcPr>
          <w:p w14:paraId="62F029AF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organiziranje tečaja  iz materije higijenskog</w:t>
            </w:r>
          </w:p>
          <w:p w14:paraId="327C1BA1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minimuma</w:t>
            </w:r>
          </w:p>
          <w:p w14:paraId="5E3CCF65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organiziranje internih sastanaka sa radnicima </w:t>
            </w:r>
          </w:p>
          <w:p w14:paraId="5DED42B6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na kojima se obrađuju stručne(komunikacija</w:t>
            </w:r>
          </w:p>
          <w:p w14:paraId="722524F8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sa starijim osobama i slično) </w:t>
            </w:r>
          </w:p>
          <w:p w14:paraId="16082AAB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-organiziranje osvježavajućih seminara o HACCP sustavu  za sve radnike koji rade sa hranom  </w:t>
            </w:r>
          </w:p>
          <w:p w14:paraId="52599D3D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organiziranje seminara na temu rada sa starijim osobama (Integrativna validacija) </w:t>
            </w:r>
          </w:p>
        </w:tc>
        <w:tc>
          <w:tcPr>
            <w:tcW w:w="2693" w:type="dxa"/>
            <w:vAlign w:val="center"/>
          </w:tcPr>
          <w:p w14:paraId="52F21310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Educirani radnici koji profesionalno obavljaju svoje zadatke</w:t>
            </w:r>
          </w:p>
        </w:tc>
      </w:tr>
      <w:tr w:rsidR="00EE0816" w:rsidRPr="00CE7C2C" w14:paraId="2A6F97FB" w14:textId="77777777" w:rsidTr="00DA5680">
        <w:trPr>
          <w:trHeight w:val="3736"/>
        </w:trPr>
        <w:tc>
          <w:tcPr>
            <w:tcW w:w="2376" w:type="dxa"/>
            <w:vAlign w:val="center"/>
          </w:tcPr>
          <w:p w14:paraId="384FA445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Omogućiti rad na siguran način</w:t>
            </w:r>
          </w:p>
        </w:tc>
        <w:tc>
          <w:tcPr>
            <w:tcW w:w="4820" w:type="dxa"/>
          </w:tcPr>
          <w:p w14:paraId="625DCF3E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osposobljavanje radnika za rad na siguran </w:t>
            </w:r>
          </w:p>
          <w:p w14:paraId="43E4781B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način </w:t>
            </w:r>
          </w:p>
          <w:p w14:paraId="2EE083F1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osposobljavanje radnika za provedbu</w:t>
            </w:r>
          </w:p>
          <w:p w14:paraId="7632901C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preventivnih mjera zaštite od požara, gašenje</w:t>
            </w:r>
          </w:p>
          <w:p w14:paraId="0CCF8107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požara   i spašavanje ljudi i imovine ugroženih</w:t>
            </w:r>
          </w:p>
          <w:p w14:paraId="0F95B0F4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požarom</w:t>
            </w:r>
          </w:p>
          <w:p w14:paraId="7CB23816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organiziranje edukacije iz zaštite na radu te</w:t>
            </w:r>
          </w:p>
          <w:p w14:paraId="5C1E8DB7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protupožarne zaštite</w:t>
            </w:r>
          </w:p>
          <w:p w14:paraId="1B2F8AB6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organiziranje protupožarnih vježbi sa svim</w:t>
            </w:r>
          </w:p>
          <w:p w14:paraId="09E92ACF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radnicima </w:t>
            </w:r>
          </w:p>
          <w:p w14:paraId="511BEDA3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održavanje strojeva u praoni i njihovo</w:t>
            </w:r>
          </w:p>
          <w:p w14:paraId="37786706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redovito servisiranje</w:t>
            </w:r>
          </w:p>
          <w:p w14:paraId="21151EBC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redovito ispitivanje opreme za rad, instalacija </w:t>
            </w:r>
          </w:p>
          <w:p w14:paraId="4248C5B3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 i uvjeta rada u skladu sa ZNR</w:t>
            </w:r>
          </w:p>
          <w:p w14:paraId="7CD52EBA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nabava zaštitne opreme i kontrola korištenja </w:t>
            </w:r>
          </w:p>
          <w:p w14:paraId="196E9972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istog</w:t>
            </w:r>
          </w:p>
        </w:tc>
        <w:tc>
          <w:tcPr>
            <w:tcW w:w="2693" w:type="dxa"/>
            <w:vAlign w:val="center"/>
          </w:tcPr>
          <w:p w14:paraId="43017844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Mogućnost  povrede na radu svedena na najmanju moguću mjeru</w:t>
            </w:r>
          </w:p>
        </w:tc>
      </w:tr>
      <w:tr w:rsidR="00EE0816" w:rsidRPr="00CE7C2C" w14:paraId="4C41416B" w14:textId="77777777" w:rsidTr="00DA5680">
        <w:tc>
          <w:tcPr>
            <w:tcW w:w="2376" w:type="dxa"/>
            <w:vAlign w:val="center"/>
          </w:tcPr>
          <w:p w14:paraId="16263268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Unapređenje kvalitete života u ustanovi</w:t>
            </w:r>
          </w:p>
        </w:tc>
        <w:tc>
          <w:tcPr>
            <w:tcW w:w="4820" w:type="dxa"/>
          </w:tcPr>
          <w:p w14:paraId="5268786D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evidencija ulaska posjetitelja i stranaka u</w:t>
            </w:r>
          </w:p>
          <w:p w14:paraId="0CE0D3BA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Dom</w:t>
            </w:r>
          </w:p>
          <w:p w14:paraId="28275027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kontrola izlazaka korisnika čije zdravstveno</w:t>
            </w:r>
          </w:p>
          <w:p w14:paraId="073AA9E2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stanje to zahtjeva</w:t>
            </w:r>
          </w:p>
          <w:p w14:paraId="7094020A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kontrola pridržavanja hig. epidemioloških  </w:t>
            </w:r>
          </w:p>
          <w:p w14:paraId="791F29A6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 mjera                                                                       </w:t>
            </w:r>
          </w:p>
          <w:p w14:paraId="3B8DB46D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pranje  i glačanje rublja (domskog i </w:t>
            </w:r>
          </w:p>
          <w:p w14:paraId="464F7B76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Korisničkog)</w:t>
            </w:r>
          </w:p>
          <w:p w14:paraId="72402ABE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nabava novih strojeva u praoni </w:t>
            </w:r>
          </w:p>
          <w:p w14:paraId="22B4A2CD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693" w:type="dxa"/>
          </w:tcPr>
          <w:p w14:paraId="06D65BFB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689366ED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ostvarena sigurnost</w:t>
            </w:r>
          </w:p>
          <w:p w14:paraId="79E07B85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 korisnika </w:t>
            </w:r>
          </w:p>
          <w:p w14:paraId="33EF8CF6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ostvarena higijena </w:t>
            </w:r>
          </w:p>
          <w:p w14:paraId="07FF85B9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rublja u  skladu sa</w:t>
            </w:r>
          </w:p>
          <w:p w14:paraId="70B9C134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standardima</w:t>
            </w:r>
          </w:p>
          <w:p w14:paraId="2135CE2C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28331F37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</w:tbl>
    <w:p w14:paraId="7E7787CD" w14:textId="77777777" w:rsidR="00EE0816" w:rsidRPr="00CE7C2C" w:rsidRDefault="00EE0816" w:rsidP="00EE0816">
      <w:pPr>
        <w:tabs>
          <w:tab w:val="left" w:pos="3885"/>
        </w:tabs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4AA1ACD2" w14:textId="77777777" w:rsidR="00EE0816" w:rsidRPr="00CE7C2C" w:rsidRDefault="00EE0816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376FDD1D" w14:textId="77777777" w:rsidR="00EE0816" w:rsidRDefault="00EE0816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451022BD" w14:textId="77777777" w:rsidR="00CE7C2C" w:rsidRDefault="00CE7C2C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16420F99" w14:textId="77777777" w:rsidR="00CE7C2C" w:rsidRDefault="00CE7C2C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31D169DF" w14:textId="77777777" w:rsidR="00CE7C2C" w:rsidRPr="00CE7C2C" w:rsidRDefault="00CE7C2C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59827FCB" w14:textId="77777777" w:rsidR="00EE0816" w:rsidRPr="00CE7C2C" w:rsidRDefault="00EE0816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7E6D7BEA" w14:textId="77777777" w:rsidR="00EE0816" w:rsidRPr="00CE7C2C" w:rsidRDefault="00EE0816" w:rsidP="00EE0816">
      <w:pPr>
        <w:tabs>
          <w:tab w:val="left" w:pos="3885"/>
        </w:tabs>
        <w:ind w:left="0" w:firstLine="0"/>
        <w:rPr>
          <w:b/>
          <w:i/>
          <w:szCs w:val="24"/>
        </w:rPr>
      </w:pPr>
    </w:p>
    <w:p w14:paraId="4937B2CC" w14:textId="77777777" w:rsidR="00EE0816" w:rsidRPr="00CE7C2C" w:rsidRDefault="00EE0816" w:rsidP="00EE0816">
      <w:pPr>
        <w:tabs>
          <w:tab w:val="left" w:pos="3885"/>
        </w:tabs>
        <w:jc w:val="center"/>
        <w:rPr>
          <w:b/>
          <w:i/>
          <w:szCs w:val="24"/>
        </w:rPr>
      </w:pPr>
      <w:r w:rsidRPr="00CE7C2C">
        <w:rPr>
          <w:b/>
          <w:i/>
          <w:szCs w:val="24"/>
        </w:rPr>
        <w:lastRenderedPageBreak/>
        <w:t>V. PLAN RADA ODJELA TEHNIČKIH POSLOVA</w:t>
      </w:r>
    </w:p>
    <w:p w14:paraId="78D3206F" w14:textId="7EA7B7E8" w:rsidR="00EE0816" w:rsidRPr="00CE7C2C" w:rsidRDefault="00EE0816" w:rsidP="00EE0816">
      <w:pPr>
        <w:tabs>
          <w:tab w:val="left" w:pos="3885"/>
        </w:tabs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  <w:r w:rsidRPr="00CE7C2C">
        <w:rPr>
          <w:b/>
          <w:i/>
          <w:color w:val="auto"/>
          <w:szCs w:val="24"/>
        </w:rPr>
        <w:t>ZA 202</w:t>
      </w:r>
      <w:r w:rsidR="00F61E6E" w:rsidRPr="00CE7C2C">
        <w:rPr>
          <w:b/>
          <w:i/>
          <w:color w:val="auto"/>
          <w:szCs w:val="24"/>
        </w:rPr>
        <w:t>6</w:t>
      </w:r>
      <w:r w:rsidRPr="00CE7C2C">
        <w:rPr>
          <w:b/>
          <w:i/>
          <w:color w:val="auto"/>
          <w:szCs w:val="24"/>
        </w:rPr>
        <w:t>. GODINU</w:t>
      </w:r>
    </w:p>
    <w:p w14:paraId="56904AD8" w14:textId="77777777" w:rsidR="00EE0816" w:rsidRPr="00CE7C2C" w:rsidRDefault="00EE0816" w:rsidP="00EE0816">
      <w:pPr>
        <w:tabs>
          <w:tab w:val="left" w:pos="3885"/>
        </w:tabs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4820"/>
        <w:gridCol w:w="2693"/>
      </w:tblGrid>
      <w:tr w:rsidR="00EE0816" w:rsidRPr="00CE7C2C" w14:paraId="799AB204" w14:textId="77777777" w:rsidTr="00DA5680">
        <w:tc>
          <w:tcPr>
            <w:tcW w:w="2376" w:type="dxa"/>
          </w:tcPr>
          <w:p w14:paraId="78941882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CILJ</w:t>
            </w:r>
          </w:p>
        </w:tc>
        <w:tc>
          <w:tcPr>
            <w:tcW w:w="4820" w:type="dxa"/>
          </w:tcPr>
          <w:p w14:paraId="647D1D79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AKTIVNOSTI</w:t>
            </w:r>
          </w:p>
        </w:tc>
        <w:tc>
          <w:tcPr>
            <w:tcW w:w="2693" w:type="dxa"/>
          </w:tcPr>
          <w:p w14:paraId="2EE09AAD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REZULTAT</w:t>
            </w:r>
          </w:p>
        </w:tc>
      </w:tr>
      <w:tr w:rsidR="00EE0816" w:rsidRPr="00CE7C2C" w14:paraId="7C264742" w14:textId="77777777" w:rsidTr="00DA5680">
        <w:tc>
          <w:tcPr>
            <w:tcW w:w="2376" w:type="dxa"/>
            <w:vAlign w:val="center"/>
          </w:tcPr>
          <w:p w14:paraId="3EAC351F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Edukacija radnika </w:t>
            </w:r>
          </w:p>
        </w:tc>
        <w:tc>
          <w:tcPr>
            <w:tcW w:w="4820" w:type="dxa"/>
          </w:tcPr>
          <w:p w14:paraId="6F7EAEDD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organiziranje internih sastanaka sa radnicima </w:t>
            </w:r>
          </w:p>
          <w:p w14:paraId="6A0754DC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na kojima se obrađuju stručne(komunikacija</w:t>
            </w:r>
          </w:p>
          <w:p w14:paraId="364F7070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sa starijim osobama) </w:t>
            </w:r>
          </w:p>
          <w:p w14:paraId="20993D79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predavanja o upotrebi materijala za rad</w:t>
            </w:r>
          </w:p>
          <w:p w14:paraId="31D81B0E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 (sredstva za čišćenje, dezinfici)</w:t>
            </w:r>
          </w:p>
        </w:tc>
        <w:tc>
          <w:tcPr>
            <w:tcW w:w="2693" w:type="dxa"/>
            <w:vAlign w:val="center"/>
          </w:tcPr>
          <w:p w14:paraId="4A92C898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Educirani radnici koji profesionalno obavljaju svoje zadatke</w:t>
            </w:r>
          </w:p>
        </w:tc>
      </w:tr>
      <w:tr w:rsidR="00EE0816" w:rsidRPr="00CE7C2C" w14:paraId="1950C1CC" w14:textId="77777777" w:rsidTr="00DA5680">
        <w:tc>
          <w:tcPr>
            <w:tcW w:w="2376" w:type="dxa"/>
            <w:vAlign w:val="center"/>
          </w:tcPr>
          <w:p w14:paraId="63889939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Omogućiti rad na siguran način</w:t>
            </w:r>
          </w:p>
        </w:tc>
        <w:tc>
          <w:tcPr>
            <w:tcW w:w="4820" w:type="dxa"/>
          </w:tcPr>
          <w:p w14:paraId="0A6B0F6E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organiziranje edukacije iz zaštite na radu te</w:t>
            </w:r>
          </w:p>
          <w:p w14:paraId="483B9BC5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protupožarne zaštite</w:t>
            </w:r>
          </w:p>
          <w:p w14:paraId="31D39FDF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 organiziranje protupožarnih vježbi sa svim</w:t>
            </w:r>
          </w:p>
          <w:p w14:paraId="1EA8F68B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radnicima </w:t>
            </w:r>
          </w:p>
          <w:p w14:paraId="530705BE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održavanje kotlovnice u skladu sa svim </w:t>
            </w:r>
          </w:p>
          <w:p w14:paraId="4F741C4B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propisima koji se odnose na isto(čišćenje</w:t>
            </w:r>
          </w:p>
          <w:p w14:paraId="346E5405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dimovoda, sustava nepropusnosti instalacija,</w:t>
            </w:r>
          </w:p>
          <w:p w14:paraId="079A1771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sustava izgaranja i detekcije plina i sl.)</w:t>
            </w:r>
          </w:p>
          <w:p w14:paraId="3D81F270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 održavanje strojeva u praoni i kuhinji i </w:t>
            </w:r>
          </w:p>
          <w:p w14:paraId="3D3E88DB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 njihovo redovito servisiranje</w:t>
            </w:r>
          </w:p>
          <w:p w14:paraId="23150F0E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-održavanje agregata i dubinskih pumpi</w:t>
            </w:r>
          </w:p>
          <w:p w14:paraId="79EF4939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-održavanje telefonske centrale</w:t>
            </w:r>
          </w:p>
          <w:p w14:paraId="6BD9184D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-održavanje krova zgrade </w:t>
            </w:r>
          </w:p>
          <w:p w14:paraId="028620E9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-redovno održavanje zgrade i opreme te   otklanjanje kvarova na instalacijama i opremi </w:t>
            </w:r>
          </w:p>
          <w:p w14:paraId="6EA94383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-uređivanje soba korisnika, krečenje i ostali popravci vodoinstalacije i sanitarija</w:t>
            </w:r>
          </w:p>
        </w:tc>
        <w:tc>
          <w:tcPr>
            <w:tcW w:w="2693" w:type="dxa"/>
            <w:vAlign w:val="center"/>
          </w:tcPr>
          <w:p w14:paraId="6E8FF39F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Mogućnost  povrede na radu svedena na najmanju moguću mjeru</w:t>
            </w:r>
          </w:p>
          <w:p w14:paraId="2382156C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507C910C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Podizanje kvalitete života korisnicima</w:t>
            </w:r>
          </w:p>
          <w:p w14:paraId="55D557C5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7494F54F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1193C240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6C8FD01D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642FD195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19883472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EE0816" w:rsidRPr="00CE7C2C" w14:paraId="46780983" w14:textId="77777777" w:rsidTr="00DA5680">
        <w:tc>
          <w:tcPr>
            <w:tcW w:w="2376" w:type="dxa"/>
            <w:vAlign w:val="center"/>
          </w:tcPr>
          <w:p w14:paraId="4A27746B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Unapređenje kvalitete života u ustanovi</w:t>
            </w:r>
          </w:p>
        </w:tc>
        <w:tc>
          <w:tcPr>
            <w:tcW w:w="4820" w:type="dxa"/>
            <w:vAlign w:val="center"/>
          </w:tcPr>
          <w:p w14:paraId="66AA0762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-dezinfekcija i provjetravanje prostorija prema epidemiološkim mjerama, </w:t>
            </w:r>
          </w:p>
          <w:p w14:paraId="23EA24A1" w14:textId="16A5C749" w:rsidR="00EE0816" w:rsidRPr="00CE7C2C" w:rsidRDefault="00EA2A29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-</w:t>
            </w:r>
            <w:r w:rsidR="00EE0816" w:rsidRPr="00CE7C2C">
              <w:rPr>
                <w:color w:val="auto"/>
                <w:szCs w:val="24"/>
              </w:rPr>
              <w:t>redovito provođenje higijene u svim</w:t>
            </w:r>
          </w:p>
          <w:p w14:paraId="688BE8C9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prostorima Doma i kontrola izvršenja istog</w:t>
            </w:r>
          </w:p>
          <w:p w14:paraId="5A6E5EFA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 xml:space="preserve"> </w:t>
            </w:r>
          </w:p>
          <w:p w14:paraId="573E959B" w14:textId="77777777" w:rsidR="00EE0816" w:rsidRPr="00CE7C2C" w:rsidRDefault="00EE0816" w:rsidP="00DA5680">
            <w:pPr>
              <w:tabs>
                <w:tab w:val="left" w:pos="3885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6FE2DA8" w14:textId="5A823D9F" w:rsidR="00EE0816" w:rsidRPr="00CE7C2C" w:rsidRDefault="00EA2A29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O</w:t>
            </w:r>
            <w:r w:rsidR="00EE0816" w:rsidRPr="00CE7C2C">
              <w:rPr>
                <w:color w:val="auto"/>
                <w:szCs w:val="24"/>
              </w:rPr>
              <w:t>stvarena higijena</w:t>
            </w:r>
          </w:p>
          <w:p w14:paraId="302A5169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prostora u  skladu sa</w:t>
            </w:r>
          </w:p>
          <w:p w14:paraId="6281F8A4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E7C2C">
              <w:rPr>
                <w:color w:val="auto"/>
                <w:szCs w:val="24"/>
              </w:rPr>
              <w:t>standardima i epidemiološkim mjerama</w:t>
            </w:r>
          </w:p>
          <w:p w14:paraId="2F2CA111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5E2BDBD2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539CEE8A" w14:textId="77777777" w:rsidR="00EE0816" w:rsidRPr="00CE7C2C" w:rsidRDefault="00EE0816" w:rsidP="00DA568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</w:tbl>
    <w:p w14:paraId="0E3253E7" w14:textId="77777777" w:rsidR="00EE0816" w:rsidRPr="00CE7C2C" w:rsidRDefault="00EE0816" w:rsidP="00EE0816">
      <w:pPr>
        <w:tabs>
          <w:tab w:val="left" w:pos="3885"/>
        </w:tabs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3BC97745" w14:textId="77777777" w:rsidR="00EE0816" w:rsidRPr="00CE7C2C" w:rsidRDefault="00EE0816" w:rsidP="00EE0816">
      <w:pPr>
        <w:tabs>
          <w:tab w:val="left" w:pos="3885"/>
        </w:tabs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3AF16E4E" w14:textId="0F70852B" w:rsidR="00EE0816" w:rsidRPr="00CE7C2C" w:rsidRDefault="00EE0816" w:rsidP="006F4744">
      <w:pPr>
        <w:spacing w:after="0" w:line="240" w:lineRule="auto"/>
        <w:ind w:left="0" w:firstLineChars="200" w:firstLine="480"/>
        <w:rPr>
          <w:color w:val="auto"/>
          <w:szCs w:val="24"/>
          <w:u w:val="single"/>
        </w:rPr>
      </w:pPr>
      <w:r w:rsidRPr="00CE7C2C">
        <w:rPr>
          <w:color w:val="auto"/>
          <w:szCs w:val="24"/>
          <w:u w:val="single"/>
        </w:rPr>
        <w:t>PLAN RADOVA I ZAMJENA DOTRAJALE OPREME I STROJEVA  ZA  202</w:t>
      </w:r>
      <w:r w:rsidR="00F61E6E" w:rsidRPr="00CE7C2C">
        <w:rPr>
          <w:color w:val="auto"/>
          <w:szCs w:val="24"/>
          <w:u w:val="single"/>
        </w:rPr>
        <w:t>6. GOD.</w:t>
      </w:r>
    </w:p>
    <w:p w14:paraId="5B2170D0" w14:textId="77777777" w:rsidR="00EE0816" w:rsidRPr="00CE7C2C" w:rsidRDefault="00EE0816" w:rsidP="00EE0816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2CF1CA88" w14:textId="611BE5A7" w:rsidR="00EE0816" w:rsidRPr="00CE7C2C" w:rsidRDefault="00350B68" w:rsidP="00EE0816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CE7C2C">
        <w:rPr>
          <w:color w:val="auto"/>
          <w:szCs w:val="24"/>
        </w:rPr>
        <w:t>TRG D. IBLERA 8</w:t>
      </w:r>
    </w:p>
    <w:p w14:paraId="52F39D9E" w14:textId="77777777" w:rsidR="00EE0816" w:rsidRPr="00CE7C2C" w:rsidRDefault="00EE0816" w:rsidP="00EE0816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48F18147" w14:textId="06170AF8" w:rsidR="00EE0816" w:rsidRPr="00CE7C2C" w:rsidRDefault="00F61E6E" w:rsidP="00EE0816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CE7C2C">
        <w:rPr>
          <w:color w:val="auto"/>
          <w:szCs w:val="24"/>
        </w:rPr>
        <w:t>ODJEL POJAČANE NJEGE</w:t>
      </w:r>
    </w:p>
    <w:p w14:paraId="2F4BE3B4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Zamjena ormara 2 i 3 kat</w:t>
      </w:r>
    </w:p>
    <w:p w14:paraId="0D6B2CA3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 xml:space="preserve">Ugradnja štrang ventila </w:t>
      </w:r>
    </w:p>
    <w:p w14:paraId="639C1E30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 xml:space="preserve">Uređenje kupaonica </w:t>
      </w:r>
    </w:p>
    <w:p w14:paraId="773F0162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Postavljanje pvc obloga na pod 3 kat</w:t>
      </w:r>
    </w:p>
    <w:p w14:paraId="6DB533E5" w14:textId="77777777" w:rsidR="00EE0816" w:rsidRPr="00CE7C2C" w:rsidRDefault="00EE0816" w:rsidP="00EE0816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6824C4E2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 xml:space="preserve">FIZIO TERAPIJA </w:t>
      </w:r>
    </w:p>
    <w:p w14:paraId="65A20557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Zamjena horizontalne  odvodnj</w:t>
      </w:r>
    </w:p>
    <w:p w14:paraId="13B3C262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Zamjena dotrajalih spuštenih stropova</w:t>
      </w:r>
    </w:p>
    <w:p w14:paraId="7234F307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Zamjena rasvjete</w:t>
      </w:r>
    </w:p>
    <w:p w14:paraId="745C540B" w14:textId="77777777" w:rsidR="002B23DF" w:rsidRPr="00CE7C2C" w:rsidRDefault="002B23DF" w:rsidP="002B23DF">
      <w:pPr>
        <w:rPr>
          <w:szCs w:val="24"/>
        </w:rPr>
      </w:pPr>
    </w:p>
    <w:p w14:paraId="1511179E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STAMBENI „A i C“</w:t>
      </w:r>
    </w:p>
    <w:p w14:paraId="4BC3D859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Novi lift za hranu</w:t>
      </w:r>
    </w:p>
    <w:p w14:paraId="334FA0E7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Projekt za spuštanje prljavog veša</w:t>
      </w:r>
    </w:p>
    <w:p w14:paraId="10DC9E34" w14:textId="0C9B205D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Zamjena spuštenog stropa</w:t>
      </w:r>
      <w:r w:rsidR="00217B34" w:rsidRPr="00CE7C2C">
        <w:rPr>
          <w:szCs w:val="24"/>
        </w:rPr>
        <w:t xml:space="preserve"> u</w:t>
      </w:r>
      <w:r w:rsidRPr="00CE7C2C">
        <w:rPr>
          <w:szCs w:val="24"/>
        </w:rPr>
        <w:t xml:space="preserve"> </w:t>
      </w:r>
      <w:r w:rsidR="00217B34" w:rsidRPr="00CE7C2C">
        <w:rPr>
          <w:szCs w:val="24"/>
        </w:rPr>
        <w:t>C</w:t>
      </w:r>
      <w:r w:rsidRPr="00CE7C2C">
        <w:rPr>
          <w:szCs w:val="24"/>
        </w:rPr>
        <w:t>jelodnevn</w:t>
      </w:r>
      <w:r w:rsidR="00217B34" w:rsidRPr="00CE7C2C">
        <w:rPr>
          <w:szCs w:val="24"/>
        </w:rPr>
        <w:t>om</w:t>
      </w:r>
      <w:r w:rsidRPr="00CE7C2C">
        <w:rPr>
          <w:szCs w:val="24"/>
        </w:rPr>
        <w:t xml:space="preserve"> boravak</w:t>
      </w:r>
      <w:r w:rsidR="00217B34" w:rsidRPr="00CE7C2C">
        <w:rPr>
          <w:szCs w:val="24"/>
        </w:rPr>
        <w:t>u</w:t>
      </w:r>
    </w:p>
    <w:p w14:paraId="7AADF406" w14:textId="1350CB9E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 xml:space="preserve">Zamjena rasvjete u </w:t>
      </w:r>
      <w:r w:rsidR="00217B34" w:rsidRPr="00CE7C2C">
        <w:rPr>
          <w:szCs w:val="24"/>
        </w:rPr>
        <w:t>C</w:t>
      </w:r>
      <w:r w:rsidRPr="00CE7C2C">
        <w:rPr>
          <w:szCs w:val="24"/>
        </w:rPr>
        <w:t>jelodnevn</w:t>
      </w:r>
      <w:r w:rsidR="00217B34" w:rsidRPr="00CE7C2C">
        <w:rPr>
          <w:szCs w:val="24"/>
        </w:rPr>
        <w:t>o</w:t>
      </w:r>
      <w:r w:rsidRPr="00CE7C2C">
        <w:rPr>
          <w:szCs w:val="24"/>
        </w:rPr>
        <w:t>m boravku</w:t>
      </w:r>
    </w:p>
    <w:p w14:paraId="7E7780CA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Zamjena namještaja za dotrajali</w:t>
      </w:r>
    </w:p>
    <w:p w14:paraId="4994B3E7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Nabavka novih madraca</w:t>
      </w:r>
    </w:p>
    <w:p w14:paraId="68C67BC2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Uređenje kupaonica instalacije,pločice i inventar</w:t>
      </w:r>
    </w:p>
    <w:p w14:paraId="2186AF53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Brušenje i lakiranje  parketa</w:t>
      </w:r>
    </w:p>
    <w:p w14:paraId="4700C191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Sanacija kupaonica zbog dotrajalih olovnih odvodnih cijevi</w:t>
      </w:r>
    </w:p>
    <w:p w14:paraId="030EBD48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Zamjena vatrodojavne centrale</w:t>
      </w:r>
    </w:p>
    <w:p w14:paraId="67803252" w14:textId="77777777" w:rsidR="002B23DF" w:rsidRPr="00CE7C2C" w:rsidRDefault="002B23DF" w:rsidP="002B23DF">
      <w:pPr>
        <w:rPr>
          <w:szCs w:val="24"/>
        </w:rPr>
      </w:pPr>
    </w:p>
    <w:p w14:paraId="3C17525A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ZAJEDNIČKI PROSTORI I UREDI</w:t>
      </w:r>
    </w:p>
    <w:p w14:paraId="65BF1A03" w14:textId="77777777" w:rsidR="002B23DF" w:rsidRPr="00CE7C2C" w:rsidRDefault="002B23DF" w:rsidP="002B23DF">
      <w:pPr>
        <w:rPr>
          <w:szCs w:val="24"/>
        </w:rPr>
      </w:pPr>
    </w:p>
    <w:p w14:paraId="6F55E4B1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Klimatizirati hol</w:t>
      </w:r>
    </w:p>
    <w:p w14:paraId="4D3340F4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Klimatizirati restoran do kraja</w:t>
      </w:r>
    </w:p>
    <w:p w14:paraId="424FA4C9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Uređenje fontane u prizemlju</w:t>
      </w:r>
    </w:p>
    <w:p w14:paraId="04718C30" w14:textId="23C85C7B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Zamjena horizontalnih odvodn</w:t>
      </w:r>
      <w:r w:rsidR="00217B34" w:rsidRPr="00CE7C2C">
        <w:rPr>
          <w:szCs w:val="24"/>
        </w:rPr>
        <w:t>i</w:t>
      </w:r>
      <w:r w:rsidRPr="00CE7C2C">
        <w:rPr>
          <w:szCs w:val="24"/>
        </w:rPr>
        <w:t>h cijevi</w:t>
      </w:r>
    </w:p>
    <w:p w14:paraId="131BC6C3" w14:textId="77777777" w:rsidR="002B23DF" w:rsidRPr="00CE7C2C" w:rsidRDefault="002B23DF" w:rsidP="002B23DF">
      <w:pPr>
        <w:rPr>
          <w:szCs w:val="24"/>
        </w:rPr>
      </w:pPr>
    </w:p>
    <w:p w14:paraId="2BA4D898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KOTLOVNICA</w:t>
      </w:r>
    </w:p>
    <w:p w14:paraId="6E160A12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Bojleri za toplu vodu (zamjena za dotrajale više puta krpane) 2 kom 5000 l</w:t>
      </w:r>
    </w:p>
    <w:p w14:paraId="5E8D3FFC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Cirkulacione pumpe zamjena za stare 5 kom</w:t>
      </w:r>
    </w:p>
    <w:p w14:paraId="6BDC92AB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 xml:space="preserve">Ventili za zatvaranje bojlera tople vode </w:t>
      </w:r>
    </w:p>
    <w:p w14:paraId="07F38816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Termostatski venrili (zamjena za obične ) ušteda energije</w:t>
      </w:r>
    </w:p>
    <w:p w14:paraId="24B85F14" w14:textId="77777777" w:rsidR="002B23DF" w:rsidRPr="00CE7C2C" w:rsidRDefault="002B23DF" w:rsidP="002B23DF">
      <w:pPr>
        <w:rPr>
          <w:szCs w:val="24"/>
        </w:rPr>
      </w:pPr>
    </w:p>
    <w:p w14:paraId="502446C0" w14:textId="28E6F9AB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Marti</w:t>
      </w:r>
      <w:r w:rsidR="006F4744" w:rsidRPr="00CE7C2C">
        <w:rPr>
          <w:szCs w:val="24"/>
        </w:rPr>
        <w:t>ć</w:t>
      </w:r>
      <w:r w:rsidRPr="00CE7C2C">
        <w:rPr>
          <w:szCs w:val="24"/>
        </w:rPr>
        <w:t>eva 7</w:t>
      </w:r>
    </w:p>
    <w:p w14:paraId="1ABB0E57" w14:textId="2C637E09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Konstrukcijska obnova zgrade prema priloženom  idejnom rešenju.</w:t>
      </w:r>
    </w:p>
    <w:p w14:paraId="2F8C8ED5" w14:textId="77777777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AGREGAT</w:t>
      </w:r>
    </w:p>
    <w:p w14:paraId="66E29993" w14:textId="2E69E540" w:rsidR="002B23DF" w:rsidRPr="00CE7C2C" w:rsidRDefault="002B23DF" w:rsidP="002B23DF">
      <w:pPr>
        <w:rPr>
          <w:szCs w:val="24"/>
        </w:rPr>
      </w:pPr>
      <w:r w:rsidRPr="00CE7C2C">
        <w:rPr>
          <w:szCs w:val="24"/>
        </w:rPr>
        <w:t>Redovno održavanje</w:t>
      </w:r>
    </w:p>
    <w:p w14:paraId="4E3A6A59" w14:textId="77777777" w:rsidR="00EE0816" w:rsidRPr="00CE7C2C" w:rsidRDefault="00EE0816" w:rsidP="00EE0816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320EC581" w14:textId="77777777" w:rsidR="00EE0816" w:rsidRPr="00CE7C2C" w:rsidRDefault="00EE0816" w:rsidP="00EE0816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7BBBB249" w14:textId="77777777" w:rsidR="00EE0816" w:rsidRPr="00CE7C2C" w:rsidRDefault="00EE0816" w:rsidP="00EE0816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6AB3A536" w14:textId="77777777" w:rsidR="00EE0816" w:rsidRPr="00CE7C2C" w:rsidRDefault="00EE0816" w:rsidP="00EE0816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08D5EADA" w14:textId="77777777" w:rsidR="00EE0816" w:rsidRPr="00CE7C2C" w:rsidRDefault="00EE0816" w:rsidP="00EE0816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24DA4D37" w14:textId="77777777" w:rsidR="00F73BBD" w:rsidRPr="00CE7C2C" w:rsidRDefault="00F73BBD">
      <w:pPr>
        <w:rPr>
          <w:szCs w:val="24"/>
        </w:rPr>
      </w:pPr>
    </w:p>
    <w:sectPr w:rsidR="00F73BBD" w:rsidRPr="00CE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B78"/>
    <w:multiLevelType w:val="multilevel"/>
    <w:tmpl w:val="3A0E8972"/>
    <w:lvl w:ilvl="0">
      <w:numFmt w:val="bullet"/>
      <w:lvlText w:val="-"/>
      <w:lvlJc w:val="left"/>
      <w:pPr>
        <w:ind w:left="116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8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0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2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4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6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8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0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24" w:hanging="360"/>
      </w:pPr>
      <w:rPr>
        <w:rFonts w:ascii="Wingdings" w:hAnsi="Wingdings"/>
      </w:rPr>
    </w:lvl>
  </w:abstractNum>
  <w:abstractNum w:abstractNumId="1" w15:restartNumberingAfterBreak="0">
    <w:nsid w:val="05AD73A3"/>
    <w:multiLevelType w:val="hybridMultilevel"/>
    <w:tmpl w:val="3FC49154"/>
    <w:lvl w:ilvl="0" w:tplc="8C1EFAD4">
      <w:start w:val="5"/>
      <w:numFmt w:val="upperRoman"/>
      <w:lvlText w:val="%1."/>
      <w:lvlJc w:val="left"/>
      <w:pPr>
        <w:ind w:left="341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73" w:hanging="360"/>
      </w:pPr>
    </w:lvl>
    <w:lvl w:ilvl="2" w:tplc="041A001B" w:tentative="1">
      <w:start w:val="1"/>
      <w:numFmt w:val="lowerRoman"/>
      <w:lvlText w:val="%3."/>
      <w:lvlJc w:val="right"/>
      <w:pPr>
        <w:ind w:left="4493" w:hanging="180"/>
      </w:pPr>
    </w:lvl>
    <w:lvl w:ilvl="3" w:tplc="041A000F" w:tentative="1">
      <w:start w:val="1"/>
      <w:numFmt w:val="decimal"/>
      <w:lvlText w:val="%4."/>
      <w:lvlJc w:val="left"/>
      <w:pPr>
        <w:ind w:left="5213" w:hanging="360"/>
      </w:pPr>
    </w:lvl>
    <w:lvl w:ilvl="4" w:tplc="041A0019" w:tentative="1">
      <w:start w:val="1"/>
      <w:numFmt w:val="lowerLetter"/>
      <w:lvlText w:val="%5."/>
      <w:lvlJc w:val="left"/>
      <w:pPr>
        <w:ind w:left="5933" w:hanging="360"/>
      </w:pPr>
    </w:lvl>
    <w:lvl w:ilvl="5" w:tplc="041A001B" w:tentative="1">
      <w:start w:val="1"/>
      <w:numFmt w:val="lowerRoman"/>
      <w:lvlText w:val="%6."/>
      <w:lvlJc w:val="right"/>
      <w:pPr>
        <w:ind w:left="6653" w:hanging="180"/>
      </w:pPr>
    </w:lvl>
    <w:lvl w:ilvl="6" w:tplc="041A000F" w:tentative="1">
      <w:start w:val="1"/>
      <w:numFmt w:val="decimal"/>
      <w:lvlText w:val="%7."/>
      <w:lvlJc w:val="left"/>
      <w:pPr>
        <w:ind w:left="7373" w:hanging="360"/>
      </w:pPr>
    </w:lvl>
    <w:lvl w:ilvl="7" w:tplc="041A0019" w:tentative="1">
      <w:start w:val="1"/>
      <w:numFmt w:val="lowerLetter"/>
      <w:lvlText w:val="%8."/>
      <w:lvlJc w:val="left"/>
      <w:pPr>
        <w:ind w:left="8093" w:hanging="360"/>
      </w:pPr>
    </w:lvl>
    <w:lvl w:ilvl="8" w:tplc="041A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2" w15:restartNumberingAfterBreak="0">
    <w:nsid w:val="090A7F35"/>
    <w:multiLevelType w:val="hybridMultilevel"/>
    <w:tmpl w:val="99665B7E"/>
    <w:lvl w:ilvl="0" w:tplc="6D083B8A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710A6C"/>
    <w:multiLevelType w:val="hybridMultilevel"/>
    <w:tmpl w:val="1DE8A00A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A727D5"/>
    <w:multiLevelType w:val="hybridMultilevel"/>
    <w:tmpl w:val="CED2E010"/>
    <w:lvl w:ilvl="0" w:tplc="93406414">
      <w:start w:val="3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E2D1317"/>
    <w:multiLevelType w:val="hybridMultilevel"/>
    <w:tmpl w:val="5830A99C"/>
    <w:lvl w:ilvl="0" w:tplc="3FFAD998">
      <w:start w:val="3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09846DC"/>
    <w:multiLevelType w:val="multilevel"/>
    <w:tmpl w:val="3612A106"/>
    <w:lvl w:ilvl="0">
      <w:start w:val="4"/>
      <w:numFmt w:val="bullet"/>
      <w:suff w:val="space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suff w:val="space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suff w:val="space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>
      <w:start w:val="1"/>
      <w:numFmt w:val="bullet"/>
      <w:suff w:val="space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suff w:val="space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suff w:val="space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suff w:val="space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suff w:val="space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suff w:val="space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7" w15:restartNumberingAfterBreak="0">
    <w:nsid w:val="10A71994"/>
    <w:multiLevelType w:val="hybridMultilevel"/>
    <w:tmpl w:val="12C43024"/>
    <w:lvl w:ilvl="0" w:tplc="A1B41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41B42"/>
    <w:multiLevelType w:val="singleLevel"/>
    <w:tmpl w:val="B32A0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1ADE7A32"/>
    <w:multiLevelType w:val="multilevel"/>
    <w:tmpl w:val="016E1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26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0" w15:restartNumberingAfterBreak="0">
    <w:nsid w:val="2DD15655"/>
    <w:multiLevelType w:val="hybridMultilevel"/>
    <w:tmpl w:val="94587852"/>
    <w:lvl w:ilvl="0" w:tplc="041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30C950DA"/>
    <w:multiLevelType w:val="hybridMultilevel"/>
    <w:tmpl w:val="AD0C4872"/>
    <w:lvl w:ilvl="0" w:tplc="E5046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22A6C"/>
    <w:multiLevelType w:val="hybridMultilevel"/>
    <w:tmpl w:val="5FFCC018"/>
    <w:lvl w:ilvl="0" w:tplc="041A0013">
      <w:start w:val="1"/>
      <w:numFmt w:val="upperRoman"/>
      <w:lvlText w:val="%1."/>
      <w:lvlJc w:val="right"/>
      <w:pPr>
        <w:ind w:left="3053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32423CE0"/>
    <w:multiLevelType w:val="multilevel"/>
    <w:tmpl w:val="4498F05C"/>
    <w:lvl w:ilvl="0">
      <w:start w:val="4"/>
      <w:numFmt w:val="bullet"/>
      <w:suff w:val="space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suff w:val="space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suff w:val="space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>
      <w:start w:val="1"/>
      <w:numFmt w:val="bullet"/>
      <w:suff w:val="space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suff w:val="space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suff w:val="space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suff w:val="space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suff w:val="space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suff w:val="space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14" w15:restartNumberingAfterBreak="0">
    <w:nsid w:val="38C34892"/>
    <w:multiLevelType w:val="hybridMultilevel"/>
    <w:tmpl w:val="8FE6E326"/>
    <w:lvl w:ilvl="0" w:tplc="E39ED1E2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1080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00D6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03E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B8FF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8A4E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2A7A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9AB6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E69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95F285E"/>
    <w:multiLevelType w:val="hybridMultilevel"/>
    <w:tmpl w:val="204A1976"/>
    <w:lvl w:ilvl="0" w:tplc="1ADA89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50704"/>
    <w:multiLevelType w:val="multilevel"/>
    <w:tmpl w:val="016E1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26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7" w15:restartNumberingAfterBreak="0">
    <w:nsid w:val="3BBE1DD1"/>
    <w:multiLevelType w:val="hybridMultilevel"/>
    <w:tmpl w:val="4F38713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A620586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  <w:b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F3A91"/>
    <w:multiLevelType w:val="hybridMultilevel"/>
    <w:tmpl w:val="1A72D66E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48C3141B"/>
    <w:multiLevelType w:val="hybridMultilevel"/>
    <w:tmpl w:val="37CA8E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E6DAA"/>
    <w:multiLevelType w:val="hybridMultilevel"/>
    <w:tmpl w:val="F440DF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015352"/>
    <w:multiLevelType w:val="hybridMultilevel"/>
    <w:tmpl w:val="6D6C3BE2"/>
    <w:lvl w:ilvl="0" w:tplc="1ADA89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4B4B7C"/>
    <w:multiLevelType w:val="multilevel"/>
    <w:tmpl w:val="1BB0B84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51E1CC3"/>
    <w:multiLevelType w:val="hybridMultilevel"/>
    <w:tmpl w:val="4474674A"/>
    <w:lvl w:ilvl="0" w:tplc="E85A6496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BAF1E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CC20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0C9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020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A5F0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2010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C28B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48D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13565F"/>
    <w:multiLevelType w:val="hybridMultilevel"/>
    <w:tmpl w:val="A118BF40"/>
    <w:lvl w:ilvl="0" w:tplc="85A6A9A0">
      <w:start w:val="2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2C9950">
      <w:start w:val="1"/>
      <w:numFmt w:val="lowerLetter"/>
      <w:lvlText w:val="%2"/>
      <w:lvlJc w:val="left"/>
      <w:pPr>
        <w:ind w:left="1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B613E4">
      <w:start w:val="1"/>
      <w:numFmt w:val="lowerRoman"/>
      <w:lvlText w:val="%3"/>
      <w:lvlJc w:val="left"/>
      <w:pPr>
        <w:ind w:left="2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CC308">
      <w:start w:val="1"/>
      <w:numFmt w:val="decimal"/>
      <w:lvlText w:val="%4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BE0BD4">
      <w:start w:val="1"/>
      <w:numFmt w:val="lowerLetter"/>
      <w:lvlText w:val="%5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0D576">
      <w:start w:val="1"/>
      <w:numFmt w:val="lowerRoman"/>
      <w:lvlText w:val="%6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B40650">
      <w:start w:val="1"/>
      <w:numFmt w:val="decimal"/>
      <w:lvlText w:val="%7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68F19C">
      <w:start w:val="1"/>
      <w:numFmt w:val="lowerLetter"/>
      <w:lvlText w:val="%8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83A4A">
      <w:start w:val="1"/>
      <w:numFmt w:val="lowerRoman"/>
      <w:lvlText w:val="%9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98E75A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B337B64"/>
    <w:multiLevelType w:val="hybridMultilevel"/>
    <w:tmpl w:val="7CD47860"/>
    <w:lvl w:ilvl="0" w:tplc="3D4888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1E145C7"/>
    <w:multiLevelType w:val="hybridMultilevel"/>
    <w:tmpl w:val="DE804DCA"/>
    <w:lvl w:ilvl="0" w:tplc="63E02604">
      <w:start w:val="4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8" w15:restartNumberingAfterBreak="0">
    <w:nsid w:val="67405356"/>
    <w:multiLevelType w:val="singleLevel"/>
    <w:tmpl w:val="BDACEEE6"/>
    <w:lvl w:ilvl="0">
      <w:start w:val="1"/>
      <w:numFmt w:val="lowerLetter"/>
      <w:lvlText w:val="%1)"/>
      <w:lvlJc w:val="left"/>
      <w:pPr>
        <w:tabs>
          <w:tab w:val="num" w:pos="1575"/>
        </w:tabs>
        <w:ind w:left="1575" w:hanging="435"/>
      </w:pPr>
      <w:rPr>
        <w:rFonts w:hint="default"/>
      </w:rPr>
    </w:lvl>
  </w:abstractNum>
  <w:abstractNum w:abstractNumId="29" w15:restartNumberingAfterBreak="0">
    <w:nsid w:val="68B10B90"/>
    <w:multiLevelType w:val="hybridMultilevel"/>
    <w:tmpl w:val="8346959C"/>
    <w:lvl w:ilvl="0" w:tplc="03924870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0418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E872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A3A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FE67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6C6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E2C6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54D8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B087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A5162A5"/>
    <w:multiLevelType w:val="multilevel"/>
    <w:tmpl w:val="536A87BA"/>
    <w:lvl w:ilvl="0">
      <w:start w:val="4"/>
      <w:numFmt w:val="bullet"/>
      <w:suff w:val="space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suff w:val="space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suff w:val="space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>
      <w:start w:val="1"/>
      <w:numFmt w:val="bullet"/>
      <w:suff w:val="space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suff w:val="space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suff w:val="space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suff w:val="space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suff w:val="space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suff w:val="space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31" w15:restartNumberingAfterBreak="0">
    <w:nsid w:val="6C1D675C"/>
    <w:multiLevelType w:val="hybridMultilevel"/>
    <w:tmpl w:val="E1F87124"/>
    <w:lvl w:ilvl="0" w:tplc="DADA8888">
      <w:start w:val="2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42B6B4">
      <w:start w:val="1"/>
      <w:numFmt w:val="lowerLetter"/>
      <w:lvlText w:val="%2"/>
      <w:lvlJc w:val="left"/>
      <w:pPr>
        <w:ind w:left="1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B62EF0">
      <w:start w:val="1"/>
      <w:numFmt w:val="lowerRoman"/>
      <w:lvlText w:val="%3"/>
      <w:lvlJc w:val="left"/>
      <w:pPr>
        <w:ind w:left="2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7A8096">
      <w:start w:val="1"/>
      <w:numFmt w:val="decimal"/>
      <w:lvlText w:val="%4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F00994">
      <w:start w:val="1"/>
      <w:numFmt w:val="lowerLetter"/>
      <w:lvlText w:val="%5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A1382">
      <w:start w:val="1"/>
      <w:numFmt w:val="lowerRoman"/>
      <w:lvlText w:val="%6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AFC9E">
      <w:start w:val="1"/>
      <w:numFmt w:val="decimal"/>
      <w:lvlText w:val="%7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07272">
      <w:start w:val="1"/>
      <w:numFmt w:val="lowerLetter"/>
      <w:lvlText w:val="%8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88AAF6">
      <w:start w:val="1"/>
      <w:numFmt w:val="lowerRoman"/>
      <w:lvlText w:val="%9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D715253"/>
    <w:multiLevelType w:val="hybridMultilevel"/>
    <w:tmpl w:val="A9A23720"/>
    <w:lvl w:ilvl="0" w:tplc="8944943E">
      <w:start w:val="5"/>
      <w:numFmt w:val="upperRoman"/>
      <w:lvlText w:val="%1."/>
      <w:lvlJc w:val="left"/>
      <w:pPr>
        <w:ind w:left="341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73" w:hanging="360"/>
      </w:pPr>
    </w:lvl>
    <w:lvl w:ilvl="2" w:tplc="041A001B" w:tentative="1">
      <w:start w:val="1"/>
      <w:numFmt w:val="lowerRoman"/>
      <w:lvlText w:val="%3."/>
      <w:lvlJc w:val="right"/>
      <w:pPr>
        <w:ind w:left="4493" w:hanging="180"/>
      </w:pPr>
    </w:lvl>
    <w:lvl w:ilvl="3" w:tplc="041A000F" w:tentative="1">
      <w:start w:val="1"/>
      <w:numFmt w:val="decimal"/>
      <w:lvlText w:val="%4."/>
      <w:lvlJc w:val="left"/>
      <w:pPr>
        <w:ind w:left="5213" w:hanging="360"/>
      </w:pPr>
    </w:lvl>
    <w:lvl w:ilvl="4" w:tplc="041A0019" w:tentative="1">
      <w:start w:val="1"/>
      <w:numFmt w:val="lowerLetter"/>
      <w:lvlText w:val="%5."/>
      <w:lvlJc w:val="left"/>
      <w:pPr>
        <w:ind w:left="5933" w:hanging="360"/>
      </w:pPr>
    </w:lvl>
    <w:lvl w:ilvl="5" w:tplc="041A001B" w:tentative="1">
      <w:start w:val="1"/>
      <w:numFmt w:val="lowerRoman"/>
      <w:lvlText w:val="%6."/>
      <w:lvlJc w:val="right"/>
      <w:pPr>
        <w:ind w:left="6653" w:hanging="180"/>
      </w:pPr>
    </w:lvl>
    <w:lvl w:ilvl="6" w:tplc="041A000F" w:tentative="1">
      <w:start w:val="1"/>
      <w:numFmt w:val="decimal"/>
      <w:lvlText w:val="%7."/>
      <w:lvlJc w:val="left"/>
      <w:pPr>
        <w:ind w:left="7373" w:hanging="360"/>
      </w:pPr>
    </w:lvl>
    <w:lvl w:ilvl="7" w:tplc="041A0019" w:tentative="1">
      <w:start w:val="1"/>
      <w:numFmt w:val="lowerLetter"/>
      <w:lvlText w:val="%8."/>
      <w:lvlJc w:val="left"/>
      <w:pPr>
        <w:ind w:left="8093" w:hanging="360"/>
      </w:pPr>
    </w:lvl>
    <w:lvl w:ilvl="8" w:tplc="041A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33" w15:restartNumberingAfterBreak="0">
    <w:nsid w:val="6DA94E4C"/>
    <w:multiLevelType w:val="hybridMultilevel"/>
    <w:tmpl w:val="F46098C0"/>
    <w:lvl w:ilvl="0" w:tplc="1A801E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C3C81"/>
    <w:multiLevelType w:val="hybridMultilevel"/>
    <w:tmpl w:val="0AC450CC"/>
    <w:lvl w:ilvl="0" w:tplc="041A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5" w15:restartNumberingAfterBreak="0">
    <w:nsid w:val="782621BD"/>
    <w:multiLevelType w:val="multilevel"/>
    <w:tmpl w:val="18E45A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783E3781"/>
    <w:multiLevelType w:val="hybridMultilevel"/>
    <w:tmpl w:val="D84EE3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F64AD"/>
    <w:multiLevelType w:val="hybridMultilevel"/>
    <w:tmpl w:val="07D4C0EE"/>
    <w:lvl w:ilvl="0" w:tplc="2DDE1EEE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8" w15:restartNumberingAfterBreak="0">
    <w:nsid w:val="7EF96561"/>
    <w:multiLevelType w:val="hybridMultilevel"/>
    <w:tmpl w:val="5A7CE05E"/>
    <w:lvl w:ilvl="0" w:tplc="5BAEBDDC">
      <w:start w:val="4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618834793">
    <w:abstractNumId w:val="29"/>
  </w:num>
  <w:num w:numId="2" w16cid:durableId="1888184049">
    <w:abstractNumId w:val="14"/>
  </w:num>
  <w:num w:numId="3" w16cid:durableId="594242289">
    <w:abstractNumId w:val="23"/>
  </w:num>
  <w:num w:numId="4" w16cid:durableId="683089181">
    <w:abstractNumId w:val="31"/>
  </w:num>
  <w:num w:numId="5" w16cid:durableId="155386917">
    <w:abstractNumId w:val="24"/>
  </w:num>
  <w:num w:numId="6" w16cid:durableId="2111267382">
    <w:abstractNumId w:val="19"/>
  </w:num>
  <w:num w:numId="7" w16cid:durableId="202641864">
    <w:abstractNumId w:val="26"/>
  </w:num>
  <w:num w:numId="8" w16cid:durableId="1929848987">
    <w:abstractNumId w:val="28"/>
  </w:num>
  <w:num w:numId="9" w16cid:durableId="438183679">
    <w:abstractNumId w:val="25"/>
  </w:num>
  <w:num w:numId="10" w16cid:durableId="738287223">
    <w:abstractNumId w:val="0"/>
  </w:num>
  <w:num w:numId="11" w16cid:durableId="1311128666">
    <w:abstractNumId w:val="35"/>
  </w:num>
  <w:num w:numId="12" w16cid:durableId="550460093">
    <w:abstractNumId w:val="37"/>
  </w:num>
  <w:num w:numId="13" w16cid:durableId="700789487">
    <w:abstractNumId w:val="12"/>
  </w:num>
  <w:num w:numId="14" w16cid:durableId="1174497633">
    <w:abstractNumId w:val="38"/>
  </w:num>
  <w:num w:numId="15" w16cid:durableId="1521048440">
    <w:abstractNumId w:val="7"/>
  </w:num>
  <w:num w:numId="16" w16cid:durableId="1109743998">
    <w:abstractNumId w:val="15"/>
  </w:num>
  <w:num w:numId="17" w16cid:durableId="806777546">
    <w:abstractNumId w:val="21"/>
  </w:num>
  <w:num w:numId="18" w16cid:durableId="1635410803">
    <w:abstractNumId w:val="10"/>
  </w:num>
  <w:num w:numId="19" w16cid:durableId="426660963">
    <w:abstractNumId w:val="22"/>
  </w:num>
  <w:num w:numId="20" w16cid:durableId="1029918297">
    <w:abstractNumId w:val="8"/>
    <w:lvlOverride w:ilvl="0">
      <w:startOverride w:val="1"/>
    </w:lvlOverride>
  </w:num>
  <w:num w:numId="21" w16cid:durableId="1651901003">
    <w:abstractNumId w:val="27"/>
  </w:num>
  <w:num w:numId="22" w16cid:durableId="1072313960">
    <w:abstractNumId w:val="34"/>
  </w:num>
  <w:num w:numId="23" w16cid:durableId="1431584426">
    <w:abstractNumId w:val="5"/>
  </w:num>
  <w:num w:numId="24" w16cid:durableId="317852890">
    <w:abstractNumId w:val="4"/>
  </w:num>
  <w:num w:numId="25" w16cid:durableId="1303267779">
    <w:abstractNumId w:val="13"/>
  </w:num>
  <w:num w:numId="26" w16cid:durableId="1838494365">
    <w:abstractNumId w:val="30"/>
  </w:num>
  <w:num w:numId="27" w16cid:durableId="1652827152">
    <w:abstractNumId w:val="32"/>
  </w:num>
  <w:num w:numId="28" w16cid:durableId="952131441">
    <w:abstractNumId w:val="1"/>
  </w:num>
  <w:num w:numId="29" w16cid:durableId="1576665974">
    <w:abstractNumId w:val="33"/>
  </w:num>
  <w:num w:numId="30" w16cid:durableId="375856716">
    <w:abstractNumId w:val="17"/>
  </w:num>
  <w:num w:numId="31" w16cid:durableId="1698799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45399802">
    <w:abstractNumId w:val="3"/>
  </w:num>
  <w:num w:numId="33" w16cid:durableId="799568112">
    <w:abstractNumId w:val="6"/>
  </w:num>
  <w:num w:numId="34" w16cid:durableId="1026784391">
    <w:abstractNumId w:val="20"/>
  </w:num>
  <w:num w:numId="35" w16cid:durableId="2068213302">
    <w:abstractNumId w:val="36"/>
  </w:num>
  <w:num w:numId="36" w16cid:durableId="417019910">
    <w:abstractNumId w:val="18"/>
  </w:num>
  <w:num w:numId="37" w16cid:durableId="885408439">
    <w:abstractNumId w:val="8"/>
  </w:num>
  <w:num w:numId="38" w16cid:durableId="96869552">
    <w:abstractNumId w:val="9"/>
  </w:num>
  <w:num w:numId="39" w16cid:durableId="83916869">
    <w:abstractNumId w:val="11"/>
  </w:num>
  <w:num w:numId="40" w16cid:durableId="1523864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D7"/>
    <w:rsid w:val="0021347C"/>
    <w:rsid w:val="00217B34"/>
    <w:rsid w:val="002B23DF"/>
    <w:rsid w:val="003408F8"/>
    <w:rsid w:val="00350B68"/>
    <w:rsid w:val="00405450"/>
    <w:rsid w:val="00486F9C"/>
    <w:rsid w:val="005D4F30"/>
    <w:rsid w:val="00646761"/>
    <w:rsid w:val="006F4744"/>
    <w:rsid w:val="00744883"/>
    <w:rsid w:val="007D1CD7"/>
    <w:rsid w:val="008700BA"/>
    <w:rsid w:val="00905A10"/>
    <w:rsid w:val="00934A82"/>
    <w:rsid w:val="00A43B77"/>
    <w:rsid w:val="00A542F1"/>
    <w:rsid w:val="00A96133"/>
    <w:rsid w:val="00AB07CD"/>
    <w:rsid w:val="00AC11B1"/>
    <w:rsid w:val="00CE7C2C"/>
    <w:rsid w:val="00D16BE0"/>
    <w:rsid w:val="00DE407F"/>
    <w:rsid w:val="00EA2A29"/>
    <w:rsid w:val="00EE0816"/>
    <w:rsid w:val="00F61E6E"/>
    <w:rsid w:val="00F73BBD"/>
    <w:rsid w:val="00FF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A55D"/>
  <w15:chartTrackingRefBased/>
  <w15:docId w15:val="{DFDCF37E-3080-4A0F-9B6A-FD584477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816"/>
    <w:pPr>
      <w:spacing w:after="5" w:line="269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C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C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C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1C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C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C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C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C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C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C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CD7"/>
    <w:pPr>
      <w:numPr>
        <w:ilvl w:val="1"/>
      </w:numPr>
      <w:ind w:left="152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C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C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C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C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C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CD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EE0816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EE0816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EE0816"/>
    <w:pPr>
      <w:spacing w:after="0" w:line="240" w:lineRule="auto"/>
      <w:ind w:left="0" w:firstLine="720"/>
      <w:jc w:val="left"/>
    </w:pPr>
    <w:rPr>
      <w:color w:val="auto"/>
      <w:szCs w:val="20"/>
      <w:lang w:val="en-AU" w:eastAsia="en-US"/>
    </w:rPr>
  </w:style>
  <w:style w:type="character" w:customStyle="1" w:styleId="BodyTextIndentChar">
    <w:name w:val="Body Text Indent Char"/>
    <w:basedOn w:val="DefaultParagraphFont"/>
    <w:link w:val="BodyTextIndent"/>
    <w:rsid w:val="00EE0816"/>
    <w:rPr>
      <w:rFonts w:ascii="Times New Roman" w:eastAsia="Times New Roman" w:hAnsi="Times New Roman" w:cs="Times New Roman"/>
      <w:kern w:val="0"/>
      <w:sz w:val="24"/>
      <w:szCs w:val="20"/>
      <w:lang w:val="en-AU"/>
      <w14:ligatures w14:val="none"/>
    </w:rPr>
  </w:style>
  <w:style w:type="paragraph" w:styleId="BodyText">
    <w:name w:val="Body Text"/>
    <w:basedOn w:val="Normal"/>
    <w:link w:val="BodyTextChar"/>
    <w:rsid w:val="00EE0816"/>
    <w:pPr>
      <w:spacing w:after="120" w:line="240" w:lineRule="auto"/>
      <w:ind w:left="0" w:firstLine="0"/>
      <w:jc w:val="left"/>
    </w:pPr>
    <w:rPr>
      <w:color w:val="auto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EE0816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NoSpacing">
    <w:name w:val="No Spacing"/>
    <w:uiPriority w:val="1"/>
    <w:qFormat/>
    <w:rsid w:val="00EE08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816"/>
    <w:rPr>
      <w:rFonts w:ascii="Segoe UI" w:eastAsia="Times New Roman" w:hAnsi="Segoe UI" w:cs="Segoe UI"/>
      <w:color w:val="000000"/>
      <w:kern w:val="0"/>
      <w:sz w:val="18"/>
      <w:szCs w:val="18"/>
      <w:lang w:eastAsia="hr-HR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E0816"/>
    <w:rPr>
      <w:color w:val="0000FF"/>
      <w:u w:val="single"/>
    </w:rPr>
  </w:style>
  <w:style w:type="table" w:customStyle="1" w:styleId="Reetkatablice1">
    <w:name w:val="Rešetka tablice1"/>
    <w:basedOn w:val="TableNormal"/>
    <w:next w:val="TableGrid0"/>
    <w:uiPriority w:val="59"/>
    <w:rsid w:val="00EE0816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next w:val="TableGrid0"/>
    <w:uiPriority w:val="59"/>
    <w:rsid w:val="00EE0816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NoList"/>
    <w:uiPriority w:val="99"/>
    <w:semiHidden/>
    <w:unhideWhenUsed/>
    <w:rsid w:val="00EE0816"/>
  </w:style>
  <w:style w:type="table" w:customStyle="1" w:styleId="Reetkatablice3">
    <w:name w:val="Rešetka tablice3"/>
    <w:basedOn w:val="TableNormal"/>
    <w:next w:val="TableGrid0"/>
    <w:uiPriority w:val="39"/>
    <w:rsid w:val="00EE08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E0816"/>
    <w:pPr>
      <w:spacing w:after="0" w:line="240" w:lineRule="auto"/>
    </w:pPr>
    <w:rPr>
      <w:rFonts w:eastAsia="Times New Roman"/>
      <w:kern w:val="0"/>
      <w:lang w:eastAsia="hr-H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popisa2">
    <w:name w:val="Bez popisa2"/>
    <w:next w:val="NoList"/>
    <w:uiPriority w:val="99"/>
    <w:semiHidden/>
    <w:unhideWhenUsed/>
    <w:rsid w:val="00EE0816"/>
  </w:style>
  <w:style w:type="table" w:customStyle="1" w:styleId="Reetkatablice4">
    <w:name w:val="Rešetka tablice4"/>
    <w:basedOn w:val="TableNormal"/>
    <w:next w:val="TableGrid0"/>
    <w:uiPriority w:val="39"/>
    <w:rsid w:val="00EE08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F9D6E-E237-4BFC-83C0-272C10B8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5311</Words>
  <Characters>30277</Characters>
  <Application>Microsoft Office Word</Application>
  <DocSecurity>0</DocSecurity>
  <Lines>252</Lines>
  <Paragraphs>71</Paragraphs>
  <ScaleCrop>false</ScaleCrop>
  <Company/>
  <LinksUpToDate>false</LinksUpToDate>
  <CharactersWithSpaces>35517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Medveščak</dc:creator>
  <cp:keywords/>
  <dc:description/>
  <cp:lastModifiedBy>Dom Medvescak</cp:lastModifiedBy>
  <cp:revision>2</cp:revision>
  <dcterms:created xsi:type="dcterms:W3CDTF">2026-02-19T11:43:00Z</dcterms:created>
  <dcterms:modified xsi:type="dcterms:W3CDTF">2026-02-19T11:43:00Z</dcterms:modified>
</cp:coreProperties>
</file>